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C3" w:rsidRPr="00D523D2" w:rsidRDefault="0039358D">
      <w:pPr>
        <w:pStyle w:val="a7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Verdana"/>
          <w:sz w:val="32"/>
          <w:szCs w:val="32"/>
        </w:rPr>
      </w:pPr>
      <w:bookmarkStart w:id="0" w:name="_GoBack"/>
      <w:bookmarkEnd w:id="0"/>
      <w:r w:rsidRPr="00D523D2">
        <w:rPr>
          <w:rFonts w:ascii="仿宋_GB2312" w:eastAsia="仿宋_GB2312" w:hAnsi="Verdana" w:hint="eastAsia"/>
          <w:sz w:val="32"/>
          <w:szCs w:val="32"/>
        </w:rPr>
        <w:t>附件</w:t>
      </w:r>
      <w:r w:rsidR="00BA0B59" w:rsidRPr="00D523D2">
        <w:rPr>
          <w:rFonts w:ascii="仿宋_GB2312" w:eastAsia="仿宋_GB2312" w:hAnsi="Verdana" w:hint="eastAsia"/>
          <w:sz w:val="32"/>
          <w:szCs w:val="32"/>
        </w:rPr>
        <w:t>2</w:t>
      </w:r>
    </w:p>
    <w:p w:rsidR="00AC71C3" w:rsidRPr="00D523D2" w:rsidRDefault="0039358D">
      <w:pPr>
        <w:tabs>
          <w:tab w:val="left" w:pos="1263"/>
        </w:tabs>
        <w:spacing w:line="500" w:lineRule="exact"/>
        <w:ind w:right="160"/>
        <w:jc w:val="center"/>
        <w:rPr>
          <w:rFonts w:ascii="方正小标宋简体" w:eastAsia="方正小标宋简体"/>
          <w:sz w:val="44"/>
          <w:szCs w:val="44"/>
        </w:rPr>
      </w:pPr>
      <w:r w:rsidRPr="00D523D2">
        <w:rPr>
          <w:rFonts w:ascii="方正小标宋简体" w:eastAsia="方正小标宋简体" w:hint="eastAsia"/>
          <w:sz w:val="44"/>
          <w:szCs w:val="44"/>
        </w:rPr>
        <w:t>广西商贸高级技工学校汽车电器维修专业</w:t>
      </w:r>
    </w:p>
    <w:p w:rsidR="00AC71C3" w:rsidRPr="00D523D2" w:rsidRDefault="0039358D">
      <w:pPr>
        <w:tabs>
          <w:tab w:val="left" w:pos="1263"/>
        </w:tabs>
        <w:spacing w:line="500" w:lineRule="exact"/>
        <w:ind w:right="160"/>
        <w:jc w:val="center"/>
        <w:rPr>
          <w:rFonts w:ascii="方正小标宋简体" w:eastAsia="方正小标宋简体"/>
          <w:sz w:val="44"/>
          <w:szCs w:val="44"/>
        </w:rPr>
      </w:pPr>
      <w:r w:rsidRPr="00D523D2">
        <w:rPr>
          <w:rFonts w:ascii="方正小标宋简体" w:eastAsia="方正小标宋简体" w:hint="eastAsia"/>
          <w:sz w:val="44"/>
          <w:szCs w:val="44"/>
        </w:rPr>
        <w:t>实</w:t>
      </w:r>
      <w:proofErr w:type="gramStart"/>
      <w:r w:rsidRPr="00D523D2">
        <w:rPr>
          <w:rFonts w:ascii="方正小标宋简体" w:eastAsia="方正小标宋简体" w:hint="eastAsia"/>
          <w:sz w:val="44"/>
          <w:szCs w:val="44"/>
        </w:rPr>
        <w:t>训工具</w:t>
      </w:r>
      <w:proofErr w:type="gramEnd"/>
      <w:r w:rsidRPr="00D523D2">
        <w:rPr>
          <w:rFonts w:ascii="方正小标宋简体" w:eastAsia="方正小标宋简体" w:hint="eastAsia"/>
          <w:sz w:val="44"/>
          <w:szCs w:val="44"/>
        </w:rPr>
        <w:t>和耗材采购项目二次报价单</w:t>
      </w:r>
    </w:p>
    <w:p w:rsidR="00AC71C3" w:rsidRPr="00D523D2" w:rsidRDefault="0039358D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sz w:val="32"/>
          <w:szCs w:val="32"/>
        </w:rPr>
      </w:pPr>
      <w:r w:rsidRPr="00D523D2">
        <w:rPr>
          <w:rFonts w:ascii="仿宋_GB2312" w:eastAsia="仿宋_GB2312" w:hint="eastAsia"/>
          <w:sz w:val="32"/>
          <w:szCs w:val="32"/>
        </w:rPr>
        <w:t xml:space="preserve">单位名称（盖章）： </w:t>
      </w:r>
    </w:p>
    <w:p w:rsidR="00AC71C3" w:rsidRPr="00D523D2" w:rsidRDefault="0039358D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sz w:val="32"/>
          <w:szCs w:val="32"/>
        </w:rPr>
      </w:pPr>
      <w:r w:rsidRPr="00D523D2">
        <w:rPr>
          <w:rFonts w:ascii="仿宋_GB2312" w:eastAsia="仿宋_GB2312" w:hint="eastAsia"/>
          <w:sz w:val="32"/>
          <w:szCs w:val="32"/>
        </w:rPr>
        <w:t>单位地址：</w:t>
      </w:r>
    </w:p>
    <w:p w:rsidR="00AC71C3" w:rsidRPr="00D523D2" w:rsidRDefault="0039358D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sz w:val="32"/>
          <w:szCs w:val="32"/>
        </w:rPr>
      </w:pPr>
      <w:r w:rsidRPr="00D523D2">
        <w:rPr>
          <w:rFonts w:ascii="仿宋_GB2312" w:eastAsia="仿宋_GB2312" w:hint="eastAsia"/>
          <w:sz w:val="32"/>
          <w:szCs w:val="32"/>
        </w:rPr>
        <w:t>联系人：            联系方式：</w:t>
      </w:r>
    </w:p>
    <w:tbl>
      <w:tblPr>
        <w:tblW w:w="94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2220"/>
        <w:gridCol w:w="3525"/>
        <w:gridCol w:w="614"/>
        <w:gridCol w:w="584"/>
        <w:gridCol w:w="614"/>
        <w:gridCol w:w="1305"/>
      </w:tblGrid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Cs w:val="21"/>
              </w:rPr>
              <w:t>采购商</w:t>
            </w:r>
          </w:p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Cs w:val="21"/>
              </w:rPr>
              <w:t>品名称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Cs w:val="21"/>
              </w:rPr>
              <w:t>型号规格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单价(元)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总价(元)</w:t>
            </w:r>
          </w:p>
        </w:tc>
      </w:tr>
      <w:tr w:rsidR="00D523D2" w:rsidRPr="00D523D2">
        <w:trPr>
          <w:trHeight w:val="286"/>
        </w:trPr>
        <w:tc>
          <w:tcPr>
            <w:tcW w:w="7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bCs/>
                <w:kern w:val="0"/>
                <w:sz w:val="20"/>
                <w:szCs w:val="20"/>
                <w:lang w:bidi="ar"/>
              </w:rPr>
              <w:t>工具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十字螺丝刀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华锐 长柄 6X150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一字螺丝刀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华锐 长柄 6X150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十字杆架</w:t>
            </w:r>
            <w:proofErr w:type="gram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华锐  拆装汽车车轮 20寸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尖嘴钳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8寸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钢丝钳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8寸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风炮 套筒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17mm黑色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轴承拉马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配套5档变速器拆装训练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30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减震器拆装钳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轿车型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减震器螺钉拆装工具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桑塔纳轿车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数字式万用表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DY2201A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剥线钳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8寸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把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高效放电计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竣翔或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类似品牌 12V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雪种表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鸿森  HS-236 适用R134a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9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气动打磨机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易锐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气动、空载转速：9000rpm、额定气压：0.63Mpa、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粘盘直径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125mm、机身长度：170mm、使用范围：打磨、抛光、打蜡。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414"/>
        </w:trPr>
        <w:tc>
          <w:tcPr>
            <w:tcW w:w="8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耗材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D523D2" w:rsidRPr="00D523D2">
        <w:trPr>
          <w:trHeight w:val="4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测试用电路连接线、背插探针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品牌：博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型号：2018大赛版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试电笔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华锐 中号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吸入式电解液密度计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华锐 中号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后轮刹车修理包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XZ  桑塔纳2000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后轮轴承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万象  桑塔纳2000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1斤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罐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发动机全能水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天天 380ml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气嘴+气门芯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刹车分泵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XZ  桑塔纳2000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37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刹车总泵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XZ  桑塔纳2000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4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平衡块</w:t>
            </w:r>
            <w:proofErr w:type="gram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压钳式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5.10.15.20.25.30.35.40.45.50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斤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3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除锈剂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1斤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刹车油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雪飞  铁罐 DT300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密封胶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蜜宝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85KG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气嘴开关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变速器油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雪飞 1.6自动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档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轿车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轮胎花纹尺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TECH 数字式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下摆臂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XZ 桑塔纳2000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平衡杆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桑塔纳2000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轮胎螺丝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桑塔纳2000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车窗开关总成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五菱微型车 副驾驶位、两个后门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蓄电池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鸿雁，免维护 60A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蓄电池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鸿雁，普通铅酸 60A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大灯灯泡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飞利浦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F3，2017款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刹车灯泡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飞利浦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F3，2017款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小灯灯泡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飞利浦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F3，2017款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雾灯灯泡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飞利浦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F3，2017款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30A保险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博菱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大脚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20A保险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博菱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大脚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15A保险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博菱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大脚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10A保险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博菱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大脚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30A保险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博菱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小脚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20A保险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博菱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小脚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15A保险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博菱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小脚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10A保险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博菱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小脚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继电器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超光  大 4脚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继电器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超光 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 小4脚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继电器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超光 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  小5脚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车窗控制开关总成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五菱微型车 驾驶位车窗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点火开关总成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超越  微型车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汽油泵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博诚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丰田8A，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汽油泵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博诚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桑塔纳2000，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汽油泵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博诚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汽油泵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博诚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五菱B12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继电器带线插座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超光 4脚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继电器带线插座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超光  5脚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化油器清洗剂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380ml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水温传感器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栋能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爆震传感器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栋能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进气压力传感器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科峰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51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进气温度传感器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科峰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曲轴位置传感器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科峰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怠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速步进电机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博诚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节气门位置传感器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科峰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喷油器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科峰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高压包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栋能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高压线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精通  五菱 B12发电机匹配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水温传感器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栋能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爆震传感器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栋能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进气压力传感器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栋能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曲轴位置传感器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栋能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怠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速步进电机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博诚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节气门位置传感器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栋能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31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喷油器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科峰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火花塞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劲火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五菱B12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火花塞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劲火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蒸馏水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仆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2L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电解液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仆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2L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冷却液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仆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绿色 2KG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冷却液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仆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红 2KG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制冷剂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仆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R134a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冷冻油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仆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150ml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开瓶器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小罐装制冷剂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空调高压管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BY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空调低压管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BY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4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空调滤清器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世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或相同价位品牌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空调抗菌除臭剂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仆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500ml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空调清洗剂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仆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500ml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热力膨胀阀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BY 比亚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迪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F3 2017经典款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汽车座椅三件套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一次性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洗车海绵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20X50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泡沫清洗剂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仆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380ML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柏油清洗剂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仆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500ML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轮胎上光蜡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仆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100ML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玻璃水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仆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2KG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仪表蜡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仆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 500ML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洗车手套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中号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双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黑金刚蜡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2公斤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罐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水晶蜡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 2公斤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罐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三合一抛光蜡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2公斤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91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抛光球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14寸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洗车泥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美达斯 50x50mm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96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毛巾晾晒架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丽人 不锈钢 翼型式2个（长宽高=140*50*104cm，滑轮）；X型双杆式1个、可伸缩（长宽高=140-220*80*125cm）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汽车灯具美容修复套装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东良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轿车型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电线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汽车维修专业跨接线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电工胶布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绝缘电工胶布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卷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循环球式转向器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 皮卡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齿轮齿条式转向器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 五菱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只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主减速器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二手 货车后桥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减震器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 轿车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车轮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 含轮毂，能够进行正常拆装训练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球笼式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万向节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 轿车含半轴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十字轴式万向节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二手 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五菱后驱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传动轴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电动后视镜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国产车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雨刮电机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发电机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起动机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空调压缩机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二手丰田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AC71C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523D2" w:rsidRPr="00D523D2">
        <w:trPr>
          <w:trHeight w:val="286"/>
        </w:trPr>
        <w:tc>
          <w:tcPr>
            <w:tcW w:w="8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kern w:val="0"/>
                <w:szCs w:val="21"/>
              </w:rPr>
              <w:t xml:space="preserve">总计（含税价）：人民币   万   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Cs w:val="21"/>
              </w:rPr>
              <w:t>仟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proofErr w:type="gramStart"/>
            <w:r w:rsidRPr="00D523D2">
              <w:rPr>
                <w:rFonts w:ascii="宋体" w:eastAsia="宋体" w:hAnsi="宋体" w:cs="宋体" w:hint="eastAsia"/>
                <w:kern w:val="0"/>
                <w:szCs w:val="21"/>
              </w:rPr>
              <w:t>佰</w:t>
            </w:r>
            <w:proofErr w:type="gramEnd"/>
            <w:r w:rsidRPr="00D523D2">
              <w:rPr>
                <w:rFonts w:ascii="宋体" w:eastAsia="宋体" w:hAnsi="宋体" w:cs="宋体" w:hint="eastAsia"/>
                <w:kern w:val="0"/>
                <w:szCs w:val="21"/>
              </w:rPr>
              <w:t xml:space="preserve">    拾   元整（￥      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1C3" w:rsidRPr="00D523D2" w:rsidRDefault="0039358D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 w:rsidRPr="00D523D2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</w:tbl>
    <w:p w:rsidR="00AC71C3" w:rsidRDefault="00AC71C3">
      <w:pPr>
        <w:ind w:right="600"/>
        <w:rPr>
          <w:color w:val="000000" w:themeColor="text1"/>
          <w:sz w:val="30"/>
          <w:szCs w:val="30"/>
        </w:rPr>
      </w:pPr>
    </w:p>
    <w:p w:rsidR="00AC71C3" w:rsidRDefault="00AC71C3">
      <w:pPr>
        <w:ind w:right="600"/>
        <w:rPr>
          <w:color w:val="000000" w:themeColor="text1"/>
          <w:sz w:val="30"/>
          <w:szCs w:val="30"/>
        </w:rPr>
      </w:pPr>
    </w:p>
    <w:p w:rsidR="00AC71C3" w:rsidRDefault="00AC71C3">
      <w:pPr>
        <w:ind w:right="600"/>
        <w:rPr>
          <w:color w:val="000000" w:themeColor="text1"/>
          <w:sz w:val="30"/>
          <w:szCs w:val="30"/>
        </w:rPr>
      </w:pPr>
    </w:p>
    <w:p w:rsidR="00AC71C3" w:rsidRDefault="00AC71C3">
      <w:pPr>
        <w:ind w:right="600"/>
        <w:rPr>
          <w:color w:val="000000" w:themeColor="text1"/>
          <w:sz w:val="30"/>
          <w:szCs w:val="30"/>
        </w:rPr>
      </w:pPr>
    </w:p>
    <w:p w:rsidR="00AC71C3" w:rsidRDefault="00AC71C3">
      <w:pPr>
        <w:ind w:right="600"/>
        <w:rPr>
          <w:color w:val="000000" w:themeColor="text1"/>
          <w:sz w:val="30"/>
          <w:szCs w:val="30"/>
        </w:rPr>
      </w:pPr>
    </w:p>
    <w:p w:rsidR="00AC71C3" w:rsidRDefault="00AC71C3">
      <w:pPr>
        <w:ind w:right="600"/>
        <w:rPr>
          <w:color w:val="000000" w:themeColor="text1"/>
          <w:sz w:val="30"/>
          <w:szCs w:val="30"/>
        </w:rPr>
      </w:pPr>
    </w:p>
    <w:p w:rsidR="00AC71C3" w:rsidRDefault="00AC71C3">
      <w:pPr>
        <w:ind w:right="600"/>
        <w:rPr>
          <w:color w:val="000000" w:themeColor="text1"/>
          <w:sz w:val="30"/>
          <w:szCs w:val="30"/>
        </w:rPr>
      </w:pPr>
    </w:p>
    <w:p w:rsidR="00AC71C3" w:rsidRDefault="00AC71C3">
      <w:pPr>
        <w:ind w:right="600"/>
        <w:rPr>
          <w:color w:val="000000" w:themeColor="text1"/>
          <w:sz w:val="30"/>
          <w:szCs w:val="30"/>
        </w:rPr>
      </w:pPr>
    </w:p>
    <w:p w:rsidR="00AC71C3" w:rsidRDefault="00AC71C3">
      <w:pPr>
        <w:ind w:right="600"/>
        <w:rPr>
          <w:color w:val="000000" w:themeColor="text1"/>
          <w:sz w:val="30"/>
          <w:szCs w:val="30"/>
        </w:rPr>
      </w:pPr>
    </w:p>
    <w:p w:rsidR="00AC71C3" w:rsidRDefault="00AC71C3">
      <w:pPr>
        <w:ind w:right="600"/>
        <w:rPr>
          <w:color w:val="000000" w:themeColor="text1"/>
          <w:sz w:val="30"/>
          <w:szCs w:val="30"/>
        </w:rPr>
      </w:pPr>
    </w:p>
    <w:sectPr w:rsidR="00AC71C3">
      <w:pgSz w:w="11906" w:h="16838"/>
      <w:pgMar w:top="1134" w:right="1134" w:bottom="1134" w:left="1134" w:header="851" w:footer="992" w:gutter="0"/>
      <w:cols w:space="0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20"/>
  <w:drawingGridVerticalSpacing w:val="158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57214"/>
    <w:rsid w:val="000826F0"/>
    <w:rsid w:val="0009031F"/>
    <w:rsid w:val="000E2A99"/>
    <w:rsid w:val="00133163"/>
    <w:rsid w:val="001A425C"/>
    <w:rsid w:val="001D2A0C"/>
    <w:rsid w:val="001E6D3F"/>
    <w:rsid w:val="001E7075"/>
    <w:rsid w:val="00200A5F"/>
    <w:rsid w:val="002077C4"/>
    <w:rsid w:val="00265FFF"/>
    <w:rsid w:val="00294FB5"/>
    <w:rsid w:val="002B05F2"/>
    <w:rsid w:val="002D0B0C"/>
    <w:rsid w:val="002E531D"/>
    <w:rsid w:val="003077EE"/>
    <w:rsid w:val="00341187"/>
    <w:rsid w:val="0039358D"/>
    <w:rsid w:val="003D72C8"/>
    <w:rsid w:val="003F15B2"/>
    <w:rsid w:val="003F55D3"/>
    <w:rsid w:val="003F5F11"/>
    <w:rsid w:val="00424200"/>
    <w:rsid w:val="004515AA"/>
    <w:rsid w:val="00481D56"/>
    <w:rsid w:val="004907BE"/>
    <w:rsid w:val="004A3ADD"/>
    <w:rsid w:val="004F20EF"/>
    <w:rsid w:val="0052145C"/>
    <w:rsid w:val="005300F0"/>
    <w:rsid w:val="00574193"/>
    <w:rsid w:val="005A40F7"/>
    <w:rsid w:val="005D579C"/>
    <w:rsid w:val="00605C9B"/>
    <w:rsid w:val="00667B3B"/>
    <w:rsid w:val="00703329"/>
    <w:rsid w:val="00767CD4"/>
    <w:rsid w:val="00792C2C"/>
    <w:rsid w:val="007D5784"/>
    <w:rsid w:val="00846A9D"/>
    <w:rsid w:val="008876D8"/>
    <w:rsid w:val="008B03DF"/>
    <w:rsid w:val="008B2F38"/>
    <w:rsid w:val="008B4057"/>
    <w:rsid w:val="008C33DB"/>
    <w:rsid w:val="008E07EC"/>
    <w:rsid w:val="00924C58"/>
    <w:rsid w:val="009A7016"/>
    <w:rsid w:val="009B7ED6"/>
    <w:rsid w:val="009C19B9"/>
    <w:rsid w:val="009D547F"/>
    <w:rsid w:val="009E3ED3"/>
    <w:rsid w:val="009E6270"/>
    <w:rsid w:val="00A0131D"/>
    <w:rsid w:val="00A43A23"/>
    <w:rsid w:val="00A9544D"/>
    <w:rsid w:val="00A96733"/>
    <w:rsid w:val="00AB5C2C"/>
    <w:rsid w:val="00AC71C3"/>
    <w:rsid w:val="00B40C92"/>
    <w:rsid w:val="00B57214"/>
    <w:rsid w:val="00B774B8"/>
    <w:rsid w:val="00BA0B59"/>
    <w:rsid w:val="00BD51B0"/>
    <w:rsid w:val="00BE21CA"/>
    <w:rsid w:val="00BF5D25"/>
    <w:rsid w:val="00C12D08"/>
    <w:rsid w:val="00C379BB"/>
    <w:rsid w:val="00C76267"/>
    <w:rsid w:val="00CF6213"/>
    <w:rsid w:val="00D2232A"/>
    <w:rsid w:val="00D523D2"/>
    <w:rsid w:val="00D857FB"/>
    <w:rsid w:val="00D94E7D"/>
    <w:rsid w:val="00DE4360"/>
    <w:rsid w:val="00DE6503"/>
    <w:rsid w:val="00DF7DCB"/>
    <w:rsid w:val="00E83C7A"/>
    <w:rsid w:val="00E86697"/>
    <w:rsid w:val="00F14B1E"/>
    <w:rsid w:val="00F2496D"/>
    <w:rsid w:val="00F25B20"/>
    <w:rsid w:val="00F51301"/>
    <w:rsid w:val="00F62AFF"/>
    <w:rsid w:val="00F74E90"/>
    <w:rsid w:val="0678008B"/>
    <w:rsid w:val="164629ED"/>
    <w:rsid w:val="18C74138"/>
    <w:rsid w:val="1D163B92"/>
    <w:rsid w:val="1DCE41A8"/>
    <w:rsid w:val="1E401556"/>
    <w:rsid w:val="2B022543"/>
    <w:rsid w:val="2B804968"/>
    <w:rsid w:val="2EB24EDB"/>
    <w:rsid w:val="345E11AD"/>
    <w:rsid w:val="3D57327D"/>
    <w:rsid w:val="3DF227CA"/>
    <w:rsid w:val="40440AB6"/>
    <w:rsid w:val="55BC61D6"/>
    <w:rsid w:val="6F1976CF"/>
    <w:rsid w:val="6F761F34"/>
    <w:rsid w:val="720A5368"/>
    <w:rsid w:val="7DF9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C45371-1113-4F30-8B27-F0D590A7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552</Words>
  <Characters>3151</Characters>
  <Application>Microsoft Office Word</Application>
  <DocSecurity>0</DocSecurity>
  <Lines>26</Lines>
  <Paragraphs>7</Paragraphs>
  <ScaleCrop>false</ScaleCrop>
  <Company>微软中国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61</cp:revision>
  <cp:lastPrinted>2018-04-24T01:06:00Z</cp:lastPrinted>
  <dcterms:created xsi:type="dcterms:W3CDTF">2017-01-06T07:15:00Z</dcterms:created>
  <dcterms:modified xsi:type="dcterms:W3CDTF">2018-04-27T08:26:00Z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