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</w:rPr>
        <w:t>附件1：第46届世界技能大赛商品展示赛项设备及耗材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清单</w:t>
      </w: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</w:p>
    <w:tbl>
      <w:tblPr>
        <w:tblStyle w:val="4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1574"/>
        <w:gridCol w:w="2572"/>
        <w:gridCol w:w="553"/>
        <w:gridCol w:w="1129"/>
        <w:gridCol w:w="626"/>
        <w:gridCol w:w="11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  <w:lang w:bidi="ar"/>
              </w:rPr>
              <w:t>序号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  <w:lang w:bidi="ar"/>
              </w:rPr>
              <w:t>名称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  <w:lang w:bidi="ar"/>
              </w:rPr>
              <w:t>规格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  <w:lang w:bidi="ar"/>
              </w:rPr>
              <w:t>单位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  <w:lang w:bidi="ar"/>
              </w:rPr>
              <w:t>单价（元）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  <w:lang w:bidi="ar"/>
              </w:rPr>
              <w:t>数量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  <w:lang w:bidi="ar"/>
              </w:rPr>
              <w:t>小计(元)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橱窗展示柜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200*100*250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cm)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2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橱窗展示柜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120*120*240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cm)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3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橱窗展示柜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120*80*100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cm)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4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模特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贝高乐品，儿童全身模特，ABS塑料,BB-4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5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模特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贝高乐品，儿童全身模特，ABS塑料,BB-2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6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衣服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棉制，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女式上衣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L20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件、裤子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L20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件、裙子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件。具体参数见附件。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7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衣服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棉制，女式职业套装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码具体参数见附件。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8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衣服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棉制，儿童上衣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件、裤子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件。具体参数见附件。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9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鞋子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女鞋20双，运动鞋10双具体参数见附件。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10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鞋子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儿童鞋10双，具体参数见附件。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11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包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女式包，具体参数见附件。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12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墨镜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TOS女式墨镜，具体参数见附件。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幅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13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帽子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女式帽，具体参数见附件。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顶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14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皮带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女式皮带，具体参数见附件。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15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饰品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女式服装饰品，具体参数见附件。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16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陶瓷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陶瓷工艺品，具体参数见附件。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17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陶瓷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陶瓷家用，具体参数见附件。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18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剪刀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藤井文具 SH900黑色柄 磨砂刃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19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墙纸刀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SHEFFIELD/钢盾 S067220不锈钢钢盾美工刀送26枚直刃刀片10枚色刀片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20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彩色铅笔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晨光24色油性可擦彩铅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21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橡皮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晨光AXP963D2，规格4B，尺寸20*10*45mm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22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马克笔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晨光 49712圆头 斜头12色套装,书写粗细: 1mm 6mm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23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铅笔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2B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24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针管笔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Simbalion/狮印， DP54，0.2、0.3、0.5，</w:t>
            </w:r>
            <w:r>
              <w:rPr>
                <w:rStyle w:val="14"/>
                <w:color w:val="000000"/>
                <w:highlight w:val="none"/>
                <w:lang w:val="en-US" w:eastAsia="zh-CN" w:bidi="ar"/>
              </w:rPr>
              <w:t>各规格8支，共8*3=24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25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手套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航图HT0090-99一次性乳胶手套12寸加厚加长白色，m码，100只装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26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口罩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KN95口罩，材质: 无纺布，灰色阀6层活性碳,20个装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27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海绵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见下图</w:t>
            </w:r>
            <w:bookmarkStart w:id="0" w:name="_GoBack"/>
            <w:bookmarkEnd w:id="0"/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28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刷子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实达yx-001，棕毛没漆刷，尺寸：1-8寸各8个,一套8个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29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滚筒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 w:bidi="ar"/>
              </w:rPr>
              <w:t>带手柄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 w:bidi="ar"/>
              </w:rPr>
              <w:t>）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品牌: CRISTIN/克里斯汀，丝光大师，型号: D2160(9英寸）,D5606(6英寸），D4806(4英寸），各规格8个,8套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30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滚筒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 w:bidi="ar"/>
              </w:rPr>
              <w:t>刷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4寸24把，6寸24把.9寸24把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31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托盘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Cristin/克里斯汀,型号: D8717 10寸托盘+3去内衬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32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白色涂料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紫荆花漆，净悦净味面漆5L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5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33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颜色添加剂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简丝涂美高浓缩水性内墙色浆，乳胶漆色浆，2kg装，颜色：红色12瓶、黄色12瓶、钛青绿色9瓶、黑色8瓶、钛青蓝色9瓶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34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美纹纸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3J/信时美纹纸胶带,24mm宽18米长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35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胶合板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铭蚨，型号: 1550，材质: 桦木贴面杨木芯，环保等级: E1级，6*1220*2440mm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36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雪弗板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安泰雪弗板，白色，A2，5mm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37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Style w:val="8"/>
                <w:rFonts w:hint="eastAsia" w:ascii="宋体" w:hAnsi="宋体" w:cs="宋体"/>
                <w:color w:val="auto"/>
                <w:highlight w:val="none"/>
                <w:lang w:bidi="ar"/>
              </w:rPr>
              <w:t>A3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彩纸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星球牌A30322（10色混合）50张/包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38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Style w:val="8"/>
                <w:rFonts w:hint="eastAsia" w:ascii="宋体" w:hAnsi="宋体" w:cs="宋体"/>
                <w:color w:val="auto"/>
                <w:highlight w:val="none"/>
                <w:lang w:bidi="ar"/>
              </w:rPr>
              <w:t>A3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纸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得力，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蓝色多功能系列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80g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39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Style w:val="8"/>
                <w:rFonts w:hint="eastAsia" w:ascii="宋体" w:hAnsi="宋体" w:cs="宋体"/>
                <w:color w:val="auto"/>
                <w:highlight w:val="none"/>
                <w:lang w:bidi="ar"/>
              </w:rPr>
              <w:t>A4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纸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得力铭锐，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a480g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40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砂纸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鹰牌砂纸200、600目，各规格16张，共16*2=32张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41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圆木棒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桦木，实木，2cm*2m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42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木龙骨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松木，实木，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2cm*4cm*2m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43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扎带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BRT/</w:t>
            </w: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佰瑞特白色尼龙扎带，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3*200mm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44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塑料薄膜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塑料薄膜透明家用防尘膜，2米*20米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45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铁钉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铁钉,1.2、1.5、2寸各2盒，共6盒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46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铆钉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DOUBLE SHENG/双圣，304不锈钢材质抽芯铆钉 M3.2*6，M4*10各规格2盒，共4盒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47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Style w:val="8"/>
                <w:rFonts w:hint="eastAsia" w:ascii="宋体" w:hAnsi="宋体" w:cs="宋体"/>
                <w:color w:val="auto"/>
                <w:highlight w:val="none"/>
                <w:lang w:bidi="ar"/>
              </w:rPr>
              <w:t>S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挂钩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卡维瑞 S型挂钩，带磁不锈钢，8*2.8cm，厚度3.5mm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48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一次性鞋套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靓涤加厚无纺布一次性鞋套深蓝色，800g，100只装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49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纸板管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牛皮纸板管，壁厚3mm，内径30mm，长2m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50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板条箱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沐春LXk001,原木色，三层内加固（50*32*27cm）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51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垃圾袋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HomeFresh/家嘉鲜，双层，4丝特厚，100*80cm，50只装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52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清洁纸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心相印, KT102厨房吸油吸水专用纸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53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麻绳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画蝴蝶，材质: 黄麻，2mm，200m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54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固体胶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高粘度，36克一支，一盒12支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3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bidi="ar"/>
              </w:rPr>
              <w:t>合计</w:t>
            </w:r>
          </w:p>
        </w:tc>
        <w:tc>
          <w:tcPr>
            <w:tcW w:w="292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</w:tbl>
    <w:p>
      <w:pPr>
        <w:ind w:firstLine="320" w:firstLineChars="100"/>
        <w:rPr>
          <w:rFonts w:ascii="宋体" w:hAnsi="宋体" w:cs="宋体"/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1号橱窗，要求制作成可自行安装及拆卸，顶部安装4个可移动射灯，其它尺寸要求见下图：</w:t>
      </w:r>
    </w:p>
    <w:p>
      <w:pPr>
        <w:ind w:firstLine="280" w:firstLineChars="100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6249670" cy="5695950"/>
            <wp:effectExtent l="0" t="0" r="13970" b="3810"/>
            <wp:docPr id="9" name="图片 5" descr="F:\考试\商品展示技术项目资料\大橱窗尺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F:\考试\商品展示技术项目资料\大橱窗尺寸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49723" cy="569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2号橱窗，利用现有的两个橱窗进行改装，制作成可自行安装及拆卸的橱窗。</w:t>
      </w:r>
    </w:p>
    <w:p>
      <w:r>
        <w:rPr>
          <w:rFonts w:hint="eastAsia"/>
        </w:rPr>
        <w:drawing>
          <wp:inline distT="0" distB="0" distL="0" distR="0">
            <wp:extent cx="4889500" cy="3111500"/>
            <wp:effectExtent l="0" t="0" r="2540" b="1270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3号橱窗，要求制作成可自行安装及拆卸，顶部安装4个可移动射灯，其它尺寸要求见下图：</w:t>
      </w:r>
    </w:p>
    <w:p>
      <w:pPr>
        <w:ind w:firstLine="280" w:firstLineChars="100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267325" cy="4800600"/>
            <wp:effectExtent l="0" t="0" r="5715" b="0"/>
            <wp:docPr id="10" name="图片 6" descr="F:\考试\商品展示技术项目资料\小橱窗尺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F:\考试\商品展示技术项目资料\小橱窗尺寸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tantia">
    <w:panose1 w:val="02030602050306030303"/>
    <w:charset w:val="00"/>
    <w:family w:val="roman"/>
    <w:pitch w:val="default"/>
    <w:sig w:usb0="A00002EF" w:usb1="4000204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EE3"/>
    <w:rsid w:val="002916E7"/>
    <w:rsid w:val="003E2E16"/>
    <w:rsid w:val="00565B51"/>
    <w:rsid w:val="00592EE3"/>
    <w:rsid w:val="005B461B"/>
    <w:rsid w:val="0096594A"/>
    <w:rsid w:val="00CA45F3"/>
    <w:rsid w:val="00E67C93"/>
    <w:rsid w:val="01B33F0C"/>
    <w:rsid w:val="04F719EF"/>
    <w:rsid w:val="0A9F6F87"/>
    <w:rsid w:val="10272458"/>
    <w:rsid w:val="14AE12F1"/>
    <w:rsid w:val="168B2CB8"/>
    <w:rsid w:val="1BE0426C"/>
    <w:rsid w:val="21591734"/>
    <w:rsid w:val="342E3042"/>
    <w:rsid w:val="4010003A"/>
    <w:rsid w:val="450A6FFF"/>
    <w:rsid w:val="45E8584C"/>
    <w:rsid w:val="46612B22"/>
    <w:rsid w:val="4CD57A14"/>
    <w:rsid w:val="4F595328"/>
    <w:rsid w:val="5CC22847"/>
    <w:rsid w:val="5DD07BAB"/>
    <w:rsid w:val="67E87960"/>
    <w:rsid w:val="68A16E80"/>
    <w:rsid w:val="72BF6AEA"/>
    <w:rsid w:val="73501D2B"/>
    <w:rsid w:val="7A54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onstantia"/>
      <w:color w:val="000000"/>
      <w:kern w:val="0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1">
    <w:name w:val="font3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3">
    <w:name w:val="font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0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337</Words>
  <Characters>1922</Characters>
  <Lines>16</Lines>
  <Paragraphs>4</Paragraphs>
  <TotalTime>4</TotalTime>
  <ScaleCrop>false</ScaleCrop>
  <LinksUpToDate>false</LinksUpToDate>
  <CharactersWithSpaces>2255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2020-06-05T02:21:00Z</dcterms:created>
  <dc:creator>Administrator</dc:creator>
  <cp:lastModifiedBy></cp:lastModifiedBy>
  <dcterms:modified xsi:type="dcterms:W3CDTF">2020-06-09T07:23:00Z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