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A965">
      <w:pPr>
        <w:widowControl/>
        <w:shd w:val="clear" w:color="auto" w:fill="FFFFFF"/>
        <w:spacing w:line="556" w:lineRule="exact"/>
        <w:jc w:val="left"/>
        <w:rPr>
          <w:rFonts w:hint="eastAsia" w:ascii="黑体" w:hAnsi="黑体" w:eastAsia="仿宋" w:cs="黑体"/>
          <w:bCs/>
          <w:kern w:val="0"/>
        </w:rPr>
      </w:pPr>
      <w:bookmarkStart w:id="0" w:name="_GoBack"/>
      <w:bookmarkEnd w:id="0"/>
      <w:r>
        <w:rPr>
          <w:rFonts w:hint="eastAsia" w:ascii="黑体" w:hAnsi="黑体" w:eastAsia="仿宋" w:cs="黑体"/>
          <w:bCs/>
          <w:kern w:val="0"/>
        </w:rPr>
        <w:t>附件1</w:t>
      </w:r>
    </w:p>
    <w:p w14:paraId="309F86B3">
      <w:pPr>
        <w:widowControl/>
        <w:shd w:val="clear" w:color="auto" w:fill="FFFFFF"/>
        <w:spacing w:line="556" w:lineRule="exact"/>
        <w:ind w:firstLine="648"/>
        <w:jc w:val="center"/>
        <w:rPr>
          <w:rFonts w:ascii="方正小标宋简体" w:hAnsi="方正小标宋简体" w:eastAsia="方正小标宋简体" w:cs="黑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季学期招聘编外人员需求表</w:t>
      </w:r>
    </w:p>
    <w:tbl>
      <w:tblPr>
        <w:tblStyle w:val="8"/>
        <w:tblpPr w:leftFromText="180" w:rightFromText="180" w:vertAnchor="text" w:horzAnchor="page" w:tblpX="783" w:tblpY="483"/>
        <w:tblOverlap w:val="never"/>
        <w:tblW w:w="15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93"/>
        <w:gridCol w:w="1621"/>
        <w:gridCol w:w="1643"/>
        <w:gridCol w:w="1686"/>
        <w:gridCol w:w="5297"/>
        <w:gridCol w:w="1746"/>
        <w:gridCol w:w="2486"/>
      </w:tblGrid>
      <w:tr w14:paraId="6B4D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24" w:type="dxa"/>
            <w:noWrap w:val="0"/>
            <w:vAlign w:val="center"/>
          </w:tcPr>
          <w:p w14:paraId="0A1DAC6B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793" w:type="dxa"/>
            <w:noWrap w:val="0"/>
            <w:vAlign w:val="center"/>
          </w:tcPr>
          <w:p w14:paraId="50B6F76A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</w:p>
        </w:tc>
        <w:tc>
          <w:tcPr>
            <w:tcW w:w="1621" w:type="dxa"/>
            <w:noWrap w:val="0"/>
            <w:vAlign w:val="center"/>
          </w:tcPr>
          <w:p w14:paraId="68B77D35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计划招聘人数上限（人）</w:t>
            </w:r>
          </w:p>
        </w:tc>
        <w:tc>
          <w:tcPr>
            <w:tcW w:w="1643" w:type="dxa"/>
            <w:noWrap w:val="0"/>
            <w:vAlign w:val="center"/>
          </w:tcPr>
          <w:p w14:paraId="3C1DC04B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686" w:type="dxa"/>
            <w:noWrap w:val="0"/>
            <w:vAlign w:val="center"/>
          </w:tcPr>
          <w:p w14:paraId="53818171">
            <w:pPr>
              <w:spacing w:line="34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5297" w:type="dxa"/>
            <w:noWrap w:val="0"/>
            <w:vAlign w:val="center"/>
          </w:tcPr>
          <w:p w14:paraId="370D59DA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基本条件</w:t>
            </w:r>
          </w:p>
        </w:tc>
        <w:tc>
          <w:tcPr>
            <w:tcW w:w="1746" w:type="dxa"/>
            <w:noWrap w:val="0"/>
            <w:vAlign w:val="center"/>
          </w:tcPr>
          <w:p w14:paraId="1A028A94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待遇</w:t>
            </w:r>
          </w:p>
        </w:tc>
        <w:tc>
          <w:tcPr>
            <w:tcW w:w="2486" w:type="dxa"/>
            <w:noWrap w:val="0"/>
            <w:vAlign w:val="center"/>
          </w:tcPr>
          <w:p w14:paraId="7AD6BCC4">
            <w:pPr>
              <w:spacing w:line="34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5094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  <w:shd w:val="clear" w:color="auto" w:fill="FFFFFF"/>
            <w:noWrap w:val="0"/>
            <w:vAlign w:val="center"/>
          </w:tcPr>
          <w:p w14:paraId="775C226D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 w14:paraId="764E64FC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校车司机</w:t>
            </w:r>
          </w:p>
        </w:tc>
        <w:tc>
          <w:tcPr>
            <w:tcW w:w="1621" w:type="dxa"/>
            <w:shd w:val="clear" w:color="auto" w:fill="FFFFFF"/>
            <w:noWrap w:val="0"/>
            <w:vAlign w:val="center"/>
          </w:tcPr>
          <w:p w14:paraId="330AEED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shd w:val="clear" w:color="auto" w:fill="FFFFFF"/>
            <w:noWrap w:val="0"/>
            <w:vAlign w:val="center"/>
          </w:tcPr>
          <w:p w14:paraId="44D0C608">
            <w:pPr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25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周岁以上，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45周岁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以下（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19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9年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日（含）以后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2000年7月15日之前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出生，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686" w:type="dxa"/>
            <w:shd w:val="clear" w:color="auto" w:fill="FFFFFF"/>
            <w:noWrap w:val="0"/>
            <w:vAlign w:val="center"/>
          </w:tcPr>
          <w:p w14:paraId="32BD0FEA">
            <w:pPr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297" w:type="dxa"/>
            <w:noWrap w:val="0"/>
            <w:vAlign w:val="center"/>
          </w:tcPr>
          <w:p w14:paraId="04B6AF83">
            <w:pPr>
              <w:spacing w:line="340" w:lineRule="exac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1.持有A1驾照，驾驶技术熟练，无重大交通事故记录。</w:t>
            </w:r>
          </w:p>
          <w:p w14:paraId="074F2992">
            <w:pPr>
              <w:spacing w:line="340" w:lineRule="exac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2.身体健康，无不良嗜好，无传染性疾病，能够适应长途驾驶及高强度工作。</w:t>
            </w:r>
          </w:p>
          <w:p w14:paraId="678D1B59">
            <w:pPr>
              <w:spacing w:line="340" w:lineRule="exac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3.遵守国家法律法规，具有良好的职业道德和敬业精神，无违法犯罪记录。</w:t>
            </w:r>
          </w:p>
        </w:tc>
        <w:tc>
          <w:tcPr>
            <w:tcW w:w="1746" w:type="dxa"/>
            <w:vMerge w:val="restart"/>
            <w:noWrap w:val="0"/>
            <w:vAlign w:val="center"/>
          </w:tcPr>
          <w:p w14:paraId="26D0B61C">
            <w:pPr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工资待遇：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考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广西事业单位工作人员的工资标准执行。</w:t>
            </w:r>
          </w:p>
          <w:p w14:paraId="78AD252D">
            <w:pPr>
              <w:jc w:val="both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福利待遇：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按学校有关规定执行</w:t>
            </w:r>
          </w:p>
          <w:p w14:paraId="302638D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6" w:type="dxa"/>
            <w:noWrap w:val="0"/>
            <w:vAlign w:val="center"/>
          </w:tcPr>
          <w:p w14:paraId="079A8976">
            <w:pPr>
              <w:jc w:val="both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1.有学校或单位大巴车驾驶经验者优先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录用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D8FE171">
            <w:pPr>
              <w:jc w:val="both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2.熟悉学院周边及市区交通路况者优先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录用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D985E02">
            <w:pPr>
              <w:jc w:val="both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3.具备一定的车辆维修保养知识者优先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录用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7143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524" w:type="dxa"/>
            <w:shd w:val="clear" w:color="auto" w:fill="FFFFFF"/>
            <w:noWrap w:val="0"/>
            <w:vAlign w:val="center"/>
          </w:tcPr>
          <w:p w14:paraId="4F5758A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 w14:paraId="7A9A3A5E">
            <w:pPr>
              <w:jc w:val="center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校医</w:t>
            </w:r>
          </w:p>
        </w:tc>
        <w:tc>
          <w:tcPr>
            <w:tcW w:w="1621" w:type="dxa"/>
            <w:shd w:val="clear" w:color="auto" w:fill="FFFFFF"/>
            <w:noWrap w:val="0"/>
            <w:vAlign w:val="center"/>
          </w:tcPr>
          <w:p w14:paraId="2D63D250">
            <w:pPr>
              <w:jc w:val="center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shd w:val="clear" w:color="auto" w:fill="FFFFFF"/>
            <w:noWrap w:val="0"/>
            <w:vAlign w:val="center"/>
          </w:tcPr>
          <w:p w14:paraId="0C3FE725">
            <w:pPr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5周岁以下（19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9年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日（含）以后出生，有中级以上职称的年龄可适当放宽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至50岁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686" w:type="dxa"/>
            <w:shd w:val="clear" w:color="auto" w:fill="FFFFFF"/>
            <w:noWrap w:val="0"/>
            <w:vAlign w:val="center"/>
          </w:tcPr>
          <w:p w14:paraId="3F5F346C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内科学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临床医学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全科医学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中西医结合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中西医结合临床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中医学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中医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中医内科学</w:t>
            </w:r>
          </w:p>
        </w:tc>
        <w:tc>
          <w:tcPr>
            <w:tcW w:w="5297" w:type="dxa"/>
            <w:shd w:val="clear" w:color="auto" w:fill="FFFFFF"/>
            <w:noWrap w:val="0"/>
            <w:vAlign w:val="center"/>
          </w:tcPr>
          <w:p w14:paraId="54C71A17">
            <w:pPr>
              <w:jc w:val="left"/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1.执业医师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证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（可按要求变更执业地点到学校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医务室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），执业范围为内科专业、全科医学专业、中医专业、中西医结合专业；</w:t>
            </w:r>
          </w:p>
          <w:p w14:paraId="39E348F2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2.医学相关专业本科及以上学历；</w:t>
            </w:r>
          </w:p>
          <w:p w14:paraId="70ED7B61">
            <w:pPr>
              <w:jc w:val="left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掌握急症救治的基本技能，能够熟练处理常见疾病的诊断、治疗和预防工作以及应对突发公共卫生事件；</w:t>
            </w:r>
          </w:p>
          <w:p w14:paraId="53AAF3F3">
            <w:pPr>
              <w:jc w:val="left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.关爱学生，热爱学校工作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身体健康，品行端正，无违法犯罪记录;</w:t>
            </w:r>
          </w:p>
          <w:p w14:paraId="0669A17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从事相关医学专业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工作经历满2年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及以上，有校医工作经历优先。</w:t>
            </w:r>
          </w:p>
        </w:tc>
        <w:tc>
          <w:tcPr>
            <w:tcW w:w="1746" w:type="dxa"/>
            <w:vMerge w:val="continue"/>
            <w:shd w:val="clear" w:color="auto" w:fill="auto"/>
            <w:noWrap w:val="0"/>
            <w:vAlign w:val="center"/>
          </w:tcPr>
          <w:p w14:paraId="373EC0F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6" w:type="dxa"/>
            <w:noWrap w:val="0"/>
            <w:vAlign w:val="center"/>
          </w:tcPr>
          <w:p w14:paraId="3D1A904C">
            <w:pPr>
              <w:jc w:val="both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26E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524" w:type="dxa"/>
            <w:shd w:val="clear" w:color="auto" w:fill="FFFFFF"/>
            <w:noWrap w:val="0"/>
            <w:vAlign w:val="center"/>
          </w:tcPr>
          <w:p w14:paraId="0E3A6A5A"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" w:type="dxa"/>
            <w:shd w:val="clear" w:color="auto" w:fill="FFFFFF"/>
            <w:noWrap w:val="0"/>
            <w:vAlign w:val="center"/>
          </w:tcPr>
          <w:p w14:paraId="1FF16BDC"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特殊教育辅导员</w:t>
            </w:r>
          </w:p>
        </w:tc>
        <w:tc>
          <w:tcPr>
            <w:tcW w:w="1621" w:type="dxa"/>
            <w:shd w:val="clear" w:color="auto" w:fill="FFFFFF"/>
            <w:noWrap w:val="0"/>
            <w:vAlign w:val="center"/>
          </w:tcPr>
          <w:p w14:paraId="1E40E306"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3" w:type="dxa"/>
            <w:shd w:val="clear" w:color="auto" w:fill="FFFFFF"/>
            <w:noWrap w:val="0"/>
            <w:vAlign w:val="center"/>
          </w:tcPr>
          <w:p w14:paraId="4E9FE487">
            <w:pPr>
              <w:spacing w:line="340" w:lineRule="exact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35岁周岁以下（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19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9年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日（含）以后出生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86" w:type="dxa"/>
            <w:shd w:val="clear" w:color="auto" w:fill="FFFFFF"/>
            <w:noWrap w:val="0"/>
            <w:vAlign w:val="center"/>
          </w:tcPr>
          <w:p w14:paraId="45EDDE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297" w:type="dxa"/>
            <w:shd w:val="clear" w:color="auto" w:fill="FFFFFF"/>
            <w:noWrap w:val="0"/>
            <w:vAlign w:val="center"/>
          </w:tcPr>
          <w:p w14:paraId="30ABCE2D">
            <w:pPr>
              <w:jc w:val="left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学历大专以上，肢体、听力、视力残疾四级（有效期内），不影响行走，具备自理能力，能独立正常工作、生活的，掌握计算机办公软件(excel、word、powerpoint等)的基本应用，熟悉整理资料及处理相关文件。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55BDB6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2486" w:type="dxa"/>
            <w:noWrap w:val="0"/>
            <w:vAlign w:val="center"/>
          </w:tcPr>
          <w:p w14:paraId="7806BF11">
            <w:pPr>
              <w:jc w:val="both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有学校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经验者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可放宽报名条件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3634C74C">
            <w:pPr>
              <w:jc w:val="both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44DF4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WJjMjgzNDc3MTVkZjA5MWRkZGUzMDJhMjhmYmMifQ=="/>
  </w:docVars>
  <w:rsids>
    <w:rsidRoot w:val="786861A8"/>
    <w:rsid w:val="00021CEC"/>
    <w:rsid w:val="00043AB7"/>
    <w:rsid w:val="00060632"/>
    <w:rsid w:val="000710E7"/>
    <w:rsid w:val="000A588A"/>
    <w:rsid w:val="000B19D9"/>
    <w:rsid w:val="00120EDB"/>
    <w:rsid w:val="00191232"/>
    <w:rsid w:val="001D6BED"/>
    <w:rsid w:val="001F6899"/>
    <w:rsid w:val="002407C1"/>
    <w:rsid w:val="00256736"/>
    <w:rsid w:val="002B1886"/>
    <w:rsid w:val="00301E64"/>
    <w:rsid w:val="003745F7"/>
    <w:rsid w:val="003C0F65"/>
    <w:rsid w:val="004052D4"/>
    <w:rsid w:val="00491C70"/>
    <w:rsid w:val="0051590C"/>
    <w:rsid w:val="005C2C15"/>
    <w:rsid w:val="00665343"/>
    <w:rsid w:val="006D6FB4"/>
    <w:rsid w:val="006F273A"/>
    <w:rsid w:val="00790055"/>
    <w:rsid w:val="007E50B1"/>
    <w:rsid w:val="00894F48"/>
    <w:rsid w:val="009156E7"/>
    <w:rsid w:val="00983266"/>
    <w:rsid w:val="00997568"/>
    <w:rsid w:val="00A41A84"/>
    <w:rsid w:val="00A846C2"/>
    <w:rsid w:val="00A85BDE"/>
    <w:rsid w:val="00B95CB9"/>
    <w:rsid w:val="00BD04F7"/>
    <w:rsid w:val="00C414AE"/>
    <w:rsid w:val="00D1160E"/>
    <w:rsid w:val="00D476C4"/>
    <w:rsid w:val="00D65E8E"/>
    <w:rsid w:val="00DB5F94"/>
    <w:rsid w:val="00E5006B"/>
    <w:rsid w:val="00E8668F"/>
    <w:rsid w:val="00EE3548"/>
    <w:rsid w:val="00EE60B8"/>
    <w:rsid w:val="00F24216"/>
    <w:rsid w:val="065C6F5A"/>
    <w:rsid w:val="07025814"/>
    <w:rsid w:val="076D0787"/>
    <w:rsid w:val="07AD7006"/>
    <w:rsid w:val="089D1DF1"/>
    <w:rsid w:val="12B427A8"/>
    <w:rsid w:val="16601EF7"/>
    <w:rsid w:val="181B0BD3"/>
    <w:rsid w:val="194E376E"/>
    <w:rsid w:val="19C358E8"/>
    <w:rsid w:val="1CB953C4"/>
    <w:rsid w:val="1DAD3770"/>
    <w:rsid w:val="23E659EA"/>
    <w:rsid w:val="262D11C5"/>
    <w:rsid w:val="2644571B"/>
    <w:rsid w:val="280804B1"/>
    <w:rsid w:val="2C797B4C"/>
    <w:rsid w:val="31FC517A"/>
    <w:rsid w:val="34A7481B"/>
    <w:rsid w:val="36A104BE"/>
    <w:rsid w:val="491D1CCC"/>
    <w:rsid w:val="4B9F4280"/>
    <w:rsid w:val="52A87C96"/>
    <w:rsid w:val="58B51D22"/>
    <w:rsid w:val="5C0342E2"/>
    <w:rsid w:val="64E933A9"/>
    <w:rsid w:val="65DA6FA5"/>
    <w:rsid w:val="68DE38D2"/>
    <w:rsid w:val="696C7D7E"/>
    <w:rsid w:val="6A4B1791"/>
    <w:rsid w:val="6CE23DD1"/>
    <w:rsid w:val="743A3355"/>
    <w:rsid w:val="7868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3"/>
      <w:sz w:val="44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cs="仿宋" w:asciiTheme="minorHAnsi" w:hAnsiTheme="minorHAnsi" w:eastAsiaTheme="minorEastAsia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cs="仿宋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732</Characters>
  <Lines>42</Lines>
  <Paragraphs>11</Paragraphs>
  <TotalTime>1</TotalTime>
  <ScaleCrop>false</ScaleCrop>
  <LinksUpToDate>false</LinksUpToDate>
  <CharactersWithSpaces>732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2023-07-02T13:55:00Z</dcterms:created>
  <dc:creator>飞1395936643</dc:creator>
  <cp:lastModifiedBy>辉</cp:lastModifiedBy>
  <cp:lastPrinted>2024-06-21T08:08:00Z</cp:lastPrinted>
  <dcterms:modified xsi:type="dcterms:W3CDTF">2025-07-28T07:39:23Z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A9D795B8D6864028A97D8EA02F843F91_13</vt:lpwstr>
  </property>
  <property fmtid="{D5CDD505-2E9C-101B-9397-08002B2CF9AE}" pid="4" name="KSOTemplateDocerSaveRecord">
    <vt:lpwstr>eyJoZGlkIjoiOWVkN2NhM2U0ZjdiMzFkNTM4MTJiYWIzODg3MTBkZTUiLCJ1c2VySWQiOiI2MDExMDI5MzYifQ==</vt:lpwstr>
  </property>
</Properties>
</file>