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23033">
      <w:pPr>
        <w:spacing w:line="740" w:lineRule="exact"/>
        <w:jc w:val="center"/>
        <w:rPr>
          <w:rFonts w:hint="eastAsia" w:eastAsia="方正大标宋简体"/>
          <w:color w:val="000000"/>
          <w:spacing w:val="80"/>
          <w:sz w:val="58"/>
        </w:rPr>
      </w:pPr>
      <w:bookmarkStart w:id="1" w:name="_GoBack"/>
      <w:bookmarkEnd w:id="1"/>
      <w:r>
        <w:rPr>
          <w:color w:val="000000"/>
          <w:sz w:val="20"/>
        </w:rPr>
        <mc:AlternateContent>
          <mc:Choice Requires="wpg">
            <w:drawing>
              <wp:anchor distT="0" distB="0" distL="114300" distR="114300" simplePos="0" relativeHeight="251659264" behindDoc="0" locked="0" layoutInCell="1" allowOverlap="1">
                <wp:simplePos x="0" y="0"/>
                <wp:positionH relativeFrom="column">
                  <wp:posOffset>-226695</wp:posOffset>
                </wp:positionH>
                <wp:positionV relativeFrom="paragraph">
                  <wp:posOffset>-100965</wp:posOffset>
                </wp:positionV>
                <wp:extent cx="6123940" cy="8744585"/>
                <wp:effectExtent l="0" t="4445" r="635" b="33020"/>
                <wp:wrapNone/>
                <wp:docPr id="4" name="组合 10"/>
                <wp:cNvGraphicFramePr/>
                <a:graphic xmlns:a="http://schemas.openxmlformats.org/drawingml/2006/main">
                  <a:graphicData uri="http://schemas.microsoft.com/office/word/2010/wordprocessingGroup">
                    <wpg:wgp>
                      <wpg:cNvGrpSpPr/>
                      <wpg:grpSpPr>
                        <a:xfrm>
                          <a:off x="0" y="0"/>
                          <a:ext cx="6123940" cy="8744585"/>
                          <a:chOff x="6700" y="2207"/>
                          <a:chExt cx="9644" cy="13771"/>
                        </a:xfrm>
                      </wpg:grpSpPr>
                      <wps:wsp>
                        <wps:cNvPr id="1" name="文本框 11"/>
                        <wps:cNvSpPr txBox="1"/>
                        <wps:spPr>
                          <a:xfrm>
                            <a:off x="7267" y="2207"/>
                            <a:ext cx="8451" cy="1026"/>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495326C">
                              <w:pPr>
                                <w:spacing w:line="780" w:lineRule="exact"/>
                                <w:jc w:val="center"/>
                                <w:rPr>
                                  <w:rFonts w:hint="eastAsia" w:ascii="方正小标宋简体" w:eastAsia="方正小标宋简体"/>
                                  <w:color w:val="FF0000"/>
                                  <w:spacing w:val="56"/>
                                </w:rPr>
                              </w:pPr>
                              <w:r>
                                <w:rPr>
                                  <w:rFonts w:hint="eastAsia" w:ascii="方正小标宋简体" w:eastAsia="方正小标宋简体"/>
                                  <w:color w:val="FF0000"/>
                                  <w:spacing w:val="56"/>
                                  <w:sz w:val="62"/>
                                </w:rPr>
                                <w:t>广西壮族自治区教育厅</w:t>
                              </w:r>
                            </w:p>
                          </w:txbxContent>
                        </wps:txbx>
                        <wps:bodyPr wrap="square" upright="1"/>
                      </wps:wsp>
                      <wps:wsp>
                        <wps:cNvPr id="2" name="直线 12"/>
                        <wps:cNvSpPr/>
                        <wps:spPr>
                          <a:xfrm>
                            <a:off x="6706" y="3197"/>
                            <a:ext cx="9638" cy="0"/>
                          </a:xfrm>
                          <a:prstGeom prst="line">
                            <a:avLst/>
                          </a:prstGeom>
                          <a:ln w="57150" cap="flat" cmpd="thickThin">
                            <a:solidFill>
                              <a:srgbClr val="FF0000"/>
                            </a:solidFill>
                            <a:prstDash val="solid"/>
                            <a:headEnd type="none" w="med" len="med"/>
                            <a:tailEnd type="none" w="med" len="med"/>
                          </a:ln>
                        </wps:spPr>
                        <wps:bodyPr upright="1"/>
                      </wps:wsp>
                      <wps:wsp>
                        <wps:cNvPr id="3" name="直线 13"/>
                        <wps:cNvSpPr/>
                        <wps:spPr>
                          <a:xfrm>
                            <a:off x="6700" y="15978"/>
                            <a:ext cx="9638" cy="0"/>
                          </a:xfrm>
                          <a:prstGeom prst="line">
                            <a:avLst/>
                          </a:prstGeom>
                          <a:ln w="57150" cap="flat" cmpd="thinThick">
                            <a:solidFill>
                              <a:srgbClr val="FF0000"/>
                            </a:solidFill>
                            <a:prstDash val="solid"/>
                            <a:headEnd type="none" w="med" len="med"/>
                            <a:tailEnd type="none" w="med" len="med"/>
                          </a:ln>
                        </wps:spPr>
                        <wps:bodyPr upright="1"/>
                      </wps:wsp>
                    </wpg:wgp>
                  </a:graphicData>
                </a:graphic>
              </wp:anchor>
            </w:drawing>
          </mc:Choice>
          <mc:Fallback>
            <w:pict>
              <v:group id="组合 10" o:spid="_x0000_s1026" o:spt="203" style="position:absolute;left:0pt;margin-left:-17.85pt;margin-top:-7.95pt;height:688.55pt;width:482.2pt;z-index:251659264;mso-width-relative:page;mso-height-relative:page;" coordorigin="6700,2207" coordsize="9644,13771" o:gfxdata="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L3tgW7bAAAADAEAAA8AAAAAAAAAAQAgAAAAIgAAAGRycy9kb3ducmV2&#10;LnhtbFBLAQIUABQAAAAIAIdO4kC5blPzFgMAAIoJAAAOAAAAAAAAAAEAIAAAACoBAABkcnMvZTJv&#10;RG9jLnhtbFBLBQYAAAAABgAGAFkBAACyBgAAAAA=&#10;">
                <o:lock v:ext="edit" aspectratio="f"/>
                <v:shape id="文本框 11" o:spid="_x0000_s1026" o:spt="202" type="#_x0000_t202" style="position:absolute;left:7267;top:2207;height:1026;width:8451;" fillcolor="#FFFFFF" filled="t" stroked="t" coordsize="21600,21600" o:gfxdata="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V0EaW5AAAA2g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14:paraId="2495326C">
                        <w:pPr>
                          <w:spacing w:line="780" w:lineRule="exact"/>
                          <w:jc w:val="center"/>
                          <w:rPr>
                            <w:rFonts w:hint="eastAsia" w:ascii="方正小标宋简体" w:eastAsia="方正小标宋简体"/>
                            <w:color w:val="FF0000"/>
                            <w:spacing w:val="56"/>
                          </w:rPr>
                        </w:pPr>
                        <w:r>
                          <w:rPr>
                            <w:rFonts w:hint="eastAsia" w:ascii="方正小标宋简体" w:eastAsia="方正小标宋简体"/>
                            <w:color w:val="FF0000"/>
                            <w:spacing w:val="56"/>
                            <w:sz w:val="62"/>
                          </w:rPr>
                          <w:t>广西壮族自治区教育厅</w:t>
                        </w:r>
                      </w:p>
                    </w:txbxContent>
                  </v:textbox>
                </v:shape>
                <v:line id="直线 12" o:spid="_x0000_s1026" o:spt="20" style="position:absolute;left:6706;top:3197;height:0;width:9638;" filled="f" stroked="t" coordsize="21600,21600" o:gfxdata="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7EIrsAAADa&#10;AAAADwAAAAAAAAABACAAAAAiAAAAZHJzL2Rvd25yZXYueG1sUEsBAhQAFAAAAAgAh07iQDMvBZ47&#10;AAAAOQAAABAAAAAAAAAAAQAgAAAACgEAAGRycy9zaGFwZXhtbC54bWxQSwUGAAAAAAYABgBbAQAA&#10;tAMAAAAA&#10;">
                  <v:fill on="f" focussize="0,0"/>
                  <v:stroke weight="4.5pt" color="#FF0000" linestyle="thickThin" joinstyle="round"/>
                  <v:imagedata o:title=""/>
                  <o:lock v:ext="edit" aspectratio="f"/>
                </v:line>
                <v:line id="直线 13" o:spid="_x0000_s1026" o:spt="20" style="position:absolute;left:6700;top:15978;height:0;width:9638;" filled="f" stroked="t" coordsize="21600,21600" o:gfxdata="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BEA3rsAAADa&#10;AAAADwAAAAAAAAABACAAAAAiAAAAZHJzL2Rvd25yZXYueG1sUEsBAhQAFAAAAAgAh07iQDMvBZ47&#10;AAAAOQAAABAAAAAAAAAAAQAgAAAACgEAAGRycy9zaGFwZXhtbC54bWxQSwUGAAAAAAYABgBbAQAA&#10;tAMAAAAA&#10;">
                  <v:fill on="f" focussize="0,0"/>
                  <v:stroke weight="4.5pt" color="#FF0000" linestyle="thinThick" joinstyle="round"/>
                  <v:imagedata o:title=""/>
                  <o:lock v:ext="edit" aspectratio="f"/>
                </v:line>
              </v:group>
            </w:pict>
          </mc:Fallback>
        </mc:AlternateContent>
      </w:r>
    </w:p>
    <w:p w14:paraId="7AFD7348">
      <w:pPr>
        <w:widowControl/>
        <w:spacing w:before="124" w:beforeLines="40" w:line="560" w:lineRule="exact"/>
        <w:jc w:val="right"/>
        <w:rPr>
          <w:rFonts w:hint="eastAsia"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bidi="ar"/>
        </w:rPr>
        <w:t>桂教职成〔</w:t>
      </w:r>
      <w:r>
        <w:rPr>
          <w:rFonts w:hint="eastAsia" w:ascii="Times New Roman" w:hAnsi="Times New Roman" w:eastAsia="仿宋" w:cs="仿宋"/>
          <w:color w:val="000000"/>
          <w:kern w:val="0"/>
          <w:sz w:val="32"/>
          <w:szCs w:val="32"/>
          <w:shd w:val="clear" w:color="auto" w:fill="FFFFFF"/>
          <w:lang w:bidi="ar"/>
        </w:rPr>
        <w:t>2026</w:t>
      </w:r>
      <w:r>
        <w:rPr>
          <w:rFonts w:hint="eastAsia" w:ascii="仿宋" w:hAnsi="仿宋" w:eastAsia="仿宋" w:cs="仿宋"/>
          <w:color w:val="000000"/>
          <w:kern w:val="0"/>
          <w:sz w:val="32"/>
          <w:szCs w:val="32"/>
          <w:shd w:val="clear" w:color="auto" w:fill="FFFFFF"/>
          <w:lang w:bidi="ar"/>
        </w:rPr>
        <w:t>〕</w:t>
      </w:r>
      <w:r>
        <w:rPr>
          <w:rFonts w:hint="eastAsia" w:ascii="Times New Roman" w:hAnsi="Times New Roman" w:eastAsia="仿宋" w:cs="仿宋"/>
          <w:color w:val="000000"/>
          <w:kern w:val="0"/>
          <w:sz w:val="32"/>
          <w:szCs w:val="32"/>
          <w:shd w:val="clear" w:color="auto" w:fill="FFFFFF"/>
          <w:lang w:bidi="ar"/>
        </w:rPr>
        <w:t>8</w:t>
      </w:r>
      <w:r>
        <w:rPr>
          <w:rFonts w:hint="eastAsia" w:ascii="仿宋" w:hAnsi="仿宋" w:eastAsia="仿宋" w:cs="仿宋"/>
          <w:color w:val="000000"/>
          <w:kern w:val="0"/>
          <w:sz w:val="32"/>
          <w:szCs w:val="32"/>
          <w:shd w:val="clear" w:color="auto" w:fill="FFFFFF"/>
          <w:lang w:bidi="ar"/>
        </w:rPr>
        <w:t>号</w:t>
      </w:r>
    </w:p>
    <w:p w14:paraId="04E2D6C8">
      <w:pPr>
        <w:widowControl/>
        <w:spacing w:line="560" w:lineRule="exact"/>
        <w:jc w:val="left"/>
        <w:rPr>
          <w:rFonts w:hint="eastAsia" w:ascii="方正小标宋简体" w:hAnsi="仿宋" w:eastAsia="方正小标宋简体"/>
          <w:color w:val="000000"/>
          <w:kern w:val="0"/>
          <w:sz w:val="44"/>
          <w:szCs w:val="44"/>
        </w:rPr>
      </w:pPr>
    </w:p>
    <w:p w14:paraId="01556AD0">
      <w:pPr>
        <w:pStyle w:val="3"/>
        <w:spacing w:line="700" w:lineRule="exact"/>
        <w:ind w:firstLine="0"/>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自治区教育厅关于开展广西职业教育</w:t>
      </w:r>
    </w:p>
    <w:p w14:paraId="392D055E">
      <w:pPr>
        <w:pStyle w:val="3"/>
        <w:spacing w:line="700" w:lineRule="exact"/>
        <w:ind w:firstLine="0"/>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教学改革研究项目</w:t>
      </w:r>
      <w:r>
        <w:rPr>
          <w:rFonts w:hint="eastAsia" w:eastAsia="方正小标宋简体" w:cs="方正小标宋简体"/>
          <w:color w:val="000000"/>
          <w:kern w:val="0"/>
          <w:sz w:val="44"/>
          <w:szCs w:val="44"/>
        </w:rPr>
        <w:t>2026</w:t>
      </w:r>
      <w:r>
        <w:rPr>
          <w:rFonts w:hint="eastAsia" w:ascii="方正小标宋简体" w:hAnsi="方正小标宋简体" w:eastAsia="方正小标宋简体" w:cs="方正小标宋简体"/>
          <w:color w:val="000000"/>
          <w:kern w:val="0"/>
          <w:sz w:val="44"/>
          <w:szCs w:val="44"/>
        </w:rPr>
        <w:t>年度</w:t>
      </w:r>
    </w:p>
    <w:p w14:paraId="631D2173">
      <w:pPr>
        <w:pStyle w:val="3"/>
        <w:spacing w:line="700" w:lineRule="exact"/>
        <w:ind w:firstLine="0"/>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结题工作的通知</w:t>
      </w:r>
    </w:p>
    <w:p w14:paraId="05B930D4">
      <w:pPr>
        <w:pStyle w:val="3"/>
        <w:spacing w:line="560" w:lineRule="exact"/>
        <w:ind w:firstLine="0"/>
        <w:rPr>
          <w:rFonts w:hint="eastAsia" w:ascii="仿宋" w:hAnsi="仿宋" w:eastAsia="仿宋" w:cs="仿宋"/>
          <w:color w:val="000000"/>
          <w:kern w:val="0"/>
          <w:szCs w:val="32"/>
        </w:rPr>
      </w:pPr>
    </w:p>
    <w:p w14:paraId="714E9BEC">
      <w:pPr>
        <w:pStyle w:val="3"/>
        <w:spacing w:line="560" w:lineRule="exact"/>
        <w:ind w:firstLine="0"/>
        <w:rPr>
          <w:rFonts w:hint="eastAsia" w:ascii="仿宋" w:hAnsi="仿宋" w:eastAsia="仿宋" w:cs="仿宋"/>
          <w:bCs/>
          <w:color w:val="000000"/>
          <w:kern w:val="0"/>
          <w:szCs w:val="32"/>
        </w:rPr>
      </w:pPr>
      <w:r>
        <w:rPr>
          <w:rFonts w:hint="eastAsia" w:ascii="仿宋" w:hAnsi="仿宋" w:eastAsia="仿宋" w:cs="仿宋"/>
          <w:bCs/>
          <w:color w:val="000000"/>
          <w:kern w:val="0"/>
          <w:szCs w:val="32"/>
        </w:rPr>
        <w:t>各市教育局，各有关高等学校，区直各中等职业学校：</w:t>
      </w:r>
    </w:p>
    <w:p w14:paraId="2FB568A4">
      <w:pPr>
        <w:pStyle w:val="3"/>
        <w:spacing w:line="560" w:lineRule="exact"/>
        <w:ind w:firstLine="640" w:firstLineChars="200"/>
        <w:rPr>
          <w:rFonts w:hint="eastAsia" w:ascii="仿宋" w:hAnsi="仿宋" w:eastAsia="仿宋" w:cs="仿宋"/>
          <w:bCs/>
          <w:color w:val="000000"/>
          <w:kern w:val="0"/>
          <w:szCs w:val="32"/>
        </w:rPr>
      </w:pPr>
      <w:r>
        <w:rPr>
          <w:rFonts w:hint="eastAsia" w:ascii="仿宋" w:hAnsi="仿宋" w:eastAsia="仿宋" w:cs="仿宋"/>
          <w:bCs/>
          <w:color w:val="000000"/>
          <w:kern w:val="0"/>
          <w:szCs w:val="32"/>
        </w:rPr>
        <w:t>根据工作安排，决定开展广西职业教育教学改革研究项目</w:t>
      </w:r>
      <w:r>
        <w:rPr>
          <w:rFonts w:hint="eastAsia" w:eastAsia="仿宋" w:cs="仿宋"/>
          <w:bCs/>
          <w:color w:val="000000"/>
          <w:kern w:val="0"/>
          <w:szCs w:val="32"/>
        </w:rPr>
        <w:t>2026</w:t>
      </w:r>
      <w:r>
        <w:rPr>
          <w:rFonts w:hint="eastAsia" w:ascii="仿宋" w:hAnsi="仿宋" w:eastAsia="仿宋" w:cs="仿宋"/>
          <w:bCs/>
          <w:color w:val="000000"/>
          <w:kern w:val="0"/>
          <w:szCs w:val="32"/>
        </w:rPr>
        <w:t>年度结题工作。现将有关事项通知如下：</w:t>
      </w:r>
    </w:p>
    <w:p w14:paraId="7839B4A8">
      <w:pPr>
        <w:pStyle w:val="3"/>
        <w:spacing w:line="560" w:lineRule="exact"/>
        <w:ind w:firstLine="640" w:firstLineChars="200"/>
        <w:rPr>
          <w:rFonts w:hint="eastAsia" w:ascii="黑体" w:hAnsi="黑体" w:eastAsia="黑体" w:cs="黑体"/>
          <w:bCs/>
          <w:color w:val="000000"/>
          <w:kern w:val="0"/>
          <w:szCs w:val="32"/>
        </w:rPr>
      </w:pPr>
      <w:r>
        <w:rPr>
          <w:rFonts w:hint="eastAsia" w:ascii="黑体" w:hAnsi="黑体" w:eastAsia="黑体" w:cs="黑体"/>
          <w:bCs/>
          <w:color w:val="000000"/>
          <w:kern w:val="0"/>
          <w:szCs w:val="32"/>
        </w:rPr>
        <w:t>一、结题范围、方式和要求</w:t>
      </w:r>
    </w:p>
    <w:p w14:paraId="077D7EDF">
      <w:pPr>
        <w:pStyle w:val="3"/>
        <w:spacing w:line="560" w:lineRule="exact"/>
        <w:ind w:firstLine="640" w:firstLineChars="200"/>
        <w:rPr>
          <w:rFonts w:hint="eastAsia" w:ascii="仿宋" w:hAnsi="仿宋" w:eastAsia="仿宋" w:cs="仿宋"/>
          <w:bCs/>
          <w:color w:val="000000"/>
          <w:kern w:val="0"/>
          <w:szCs w:val="32"/>
        </w:rPr>
      </w:pPr>
      <w:r>
        <w:rPr>
          <w:rFonts w:hint="eastAsia" w:ascii="楷体" w:hAnsi="楷体" w:eastAsia="楷体" w:cs="楷体"/>
          <w:bCs/>
          <w:color w:val="000000"/>
          <w:kern w:val="0"/>
          <w:szCs w:val="32"/>
        </w:rPr>
        <w:t>（一）结题范围。</w:t>
      </w:r>
      <w:r>
        <w:rPr>
          <w:rFonts w:hint="eastAsia" w:eastAsia="仿宋" w:cs="仿宋"/>
          <w:bCs/>
          <w:color w:val="000000"/>
          <w:kern w:val="0"/>
          <w:szCs w:val="32"/>
        </w:rPr>
        <w:t>2023</w:t>
      </w:r>
      <w:r>
        <w:rPr>
          <w:rFonts w:hint="eastAsia" w:ascii="仿宋" w:hAnsi="仿宋" w:eastAsia="仿宋" w:cs="仿宋"/>
          <w:bCs/>
          <w:color w:val="000000"/>
          <w:kern w:val="0"/>
          <w:szCs w:val="32"/>
        </w:rPr>
        <w:t>年以来经我厅立项和</w:t>
      </w:r>
      <w:r>
        <w:rPr>
          <w:rFonts w:hint="eastAsia" w:eastAsia="仿宋" w:cs="仿宋"/>
          <w:bCs/>
          <w:color w:val="000000"/>
          <w:kern w:val="0"/>
          <w:szCs w:val="32"/>
        </w:rPr>
        <w:t>2022</w:t>
      </w:r>
      <w:r>
        <w:rPr>
          <w:rFonts w:hint="eastAsia" w:ascii="仿宋" w:hAnsi="仿宋" w:eastAsia="仿宋" w:cs="仿宋"/>
          <w:bCs/>
          <w:color w:val="000000"/>
          <w:kern w:val="0"/>
          <w:szCs w:val="32"/>
        </w:rPr>
        <w:t>年经我厅立项且获同意延期结题的广西职业教育教学改革研究项目。</w:t>
      </w:r>
    </w:p>
    <w:p w14:paraId="0F8A6916">
      <w:pPr>
        <w:pStyle w:val="3"/>
        <w:spacing w:line="560" w:lineRule="exact"/>
        <w:ind w:firstLine="640" w:firstLineChars="200"/>
        <w:rPr>
          <w:rFonts w:hint="eastAsia" w:ascii="仿宋" w:hAnsi="仿宋" w:eastAsia="仿宋" w:cs="仿宋"/>
          <w:bCs/>
          <w:color w:val="000000"/>
          <w:kern w:val="0"/>
          <w:szCs w:val="32"/>
        </w:rPr>
      </w:pPr>
      <w:r>
        <w:rPr>
          <w:rFonts w:hint="eastAsia" w:ascii="楷体" w:hAnsi="楷体" w:eastAsia="楷体" w:cs="楷体"/>
          <w:bCs/>
          <w:color w:val="000000"/>
          <w:kern w:val="0"/>
          <w:szCs w:val="32"/>
        </w:rPr>
        <w:t>（二）结题方式。</w:t>
      </w:r>
      <w:r>
        <w:rPr>
          <w:rFonts w:hint="eastAsia" w:ascii="仿宋" w:hAnsi="仿宋" w:eastAsia="仿宋" w:cs="仿宋"/>
          <w:bCs/>
          <w:color w:val="000000"/>
          <w:kern w:val="0"/>
          <w:szCs w:val="32"/>
        </w:rPr>
        <w:t>由各单位自主申报结题，我厅委托广西职业教育发展研究中心组织专家开展结题评审。</w:t>
      </w:r>
    </w:p>
    <w:p w14:paraId="619AD89A">
      <w:pPr>
        <w:pStyle w:val="3"/>
        <w:spacing w:line="560" w:lineRule="exact"/>
        <w:ind w:firstLine="640" w:firstLineChars="200"/>
        <w:rPr>
          <w:rFonts w:hint="eastAsia" w:ascii="仿宋" w:hAnsi="仿宋" w:eastAsia="仿宋" w:cs="仿宋"/>
          <w:bCs/>
          <w:color w:val="000000"/>
          <w:kern w:val="0"/>
          <w:szCs w:val="32"/>
        </w:rPr>
      </w:pPr>
      <w:r>
        <w:rPr>
          <w:rFonts w:hint="eastAsia" w:ascii="楷体" w:hAnsi="楷体" w:eastAsia="楷体" w:cs="楷体"/>
          <w:bCs/>
          <w:color w:val="000000"/>
          <w:kern w:val="0"/>
          <w:szCs w:val="32"/>
        </w:rPr>
        <w:t>（三）结题要求。</w:t>
      </w:r>
      <w:r>
        <w:rPr>
          <w:rFonts w:hint="eastAsia" w:ascii="仿宋" w:hAnsi="仿宋" w:eastAsia="仿宋" w:cs="仿宋"/>
          <w:bCs/>
          <w:color w:val="000000"/>
          <w:kern w:val="0"/>
          <w:szCs w:val="32"/>
        </w:rPr>
        <w:t>项目须达到《广西职业教育教学改革研究项目管理办法》（桂教规范〔</w:t>
      </w:r>
      <w:r>
        <w:rPr>
          <w:rFonts w:hint="eastAsia" w:eastAsia="仿宋" w:cs="仿宋"/>
          <w:bCs/>
          <w:color w:val="000000"/>
          <w:kern w:val="0"/>
          <w:szCs w:val="32"/>
        </w:rPr>
        <w:t>2022</w:t>
      </w:r>
      <w:r>
        <w:rPr>
          <w:rFonts w:hint="eastAsia" w:ascii="仿宋" w:hAnsi="仿宋" w:eastAsia="仿宋" w:cs="仿宋"/>
          <w:bCs/>
          <w:color w:val="000000"/>
          <w:kern w:val="0"/>
          <w:szCs w:val="32"/>
        </w:rPr>
        <w:t>〕</w:t>
      </w:r>
      <w:r>
        <w:rPr>
          <w:rFonts w:hint="eastAsia" w:eastAsia="仿宋" w:cs="仿宋"/>
          <w:bCs/>
          <w:color w:val="000000"/>
          <w:kern w:val="0"/>
          <w:szCs w:val="32"/>
        </w:rPr>
        <w:t>17</w:t>
      </w:r>
      <w:r>
        <w:rPr>
          <w:rFonts w:hint="eastAsia" w:ascii="仿宋" w:hAnsi="仿宋" w:eastAsia="仿宋" w:cs="仿宋"/>
          <w:bCs/>
          <w:color w:val="000000"/>
          <w:kern w:val="0"/>
          <w:szCs w:val="32"/>
        </w:rPr>
        <w:t>号）规定的项目结题要求。未达到要求的，不予结题。</w:t>
      </w:r>
    </w:p>
    <w:p w14:paraId="0985F466">
      <w:pPr>
        <w:pStyle w:val="3"/>
        <w:spacing w:line="560" w:lineRule="exact"/>
        <w:ind w:firstLine="640" w:firstLineChars="200"/>
        <w:rPr>
          <w:rFonts w:hint="eastAsia" w:ascii="黑体" w:hAnsi="黑体" w:eastAsia="黑体" w:cs="黑体"/>
          <w:bCs/>
          <w:color w:val="000000"/>
          <w:kern w:val="0"/>
          <w:szCs w:val="32"/>
        </w:rPr>
      </w:pPr>
      <w:r>
        <w:rPr>
          <w:rFonts w:hint="eastAsia" w:ascii="黑体" w:hAnsi="黑体" w:eastAsia="黑体" w:cs="黑体"/>
          <w:bCs/>
          <w:color w:val="000000"/>
          <w:kern w:val="0"/>
          <w:szCs w:val="32"/>
        </w:rPr>
        <w:t>二、结题材料报送</w:t>
      </w:r>
    </w:p>
    <w:p w14:paraId="17D9FF89">
      <w:pPr>
        <w:pStyle w:val="3"/>
        <w:spacing w:line="560" w:lineRule="exact"/>
        <w:ind w:firstLine="640" w:firstLineChars="200"/>
        <w:rPr>
          <w:rFonts w:hint="eastAsia" w:ascii="仿宋" w:hAnsi="仿宋" w:eastAsia="仿宋" w:cs="仿宋"/>
          <w:bCs/>
          <w:color w:val="000000"/>
          <w:kern w:val="0"/>
          <w:szCs w:val="32"/>
        </w:rPr>
        <w:sectPr>
          <w:headerReference r:id="rId3" w:type="default"/>
          <w:footerReference r:id="rId5" w:type="default"/>
          <w:headerReference r:id="rId4" w:type="even"/>
          <w:footerReference r:id="rId6" w:type="even"/>
          <w:pgSz w:w="11906" w:h="16838"/>
          <w:pgMar w:top="2098" w:right="1474" w:bottom="1984" w:left="1587" w:header="851" w:footer="1559" w:gutter="0"/>
          <w:cols w:space="720" w:num="1"/>
          <w:titlePg/>
          <w:docGrid w:type="linesAndChars" w:linePitch="312" w:charSpace="0"/>
        </w:sectPr>
      </w:pPr>
      <w:r>
        <w:rPr>
          <w:rFonts w:hint="eastAsia" w:eastAsia="仿宋" w:cs="仿宋"/>
          <w:bCs/>
          <w:color w:val="000000"/>
          <w:kern w:val="0"/>
          <w:szCs w:val="32"/>
        </w:rPr>
        <w:t>2026</w:t>
      </w:r>
      <w:r>
        <w:rPr>
          <w:rFonts w:hint="eastAsia" w:ascii="仿宋" w:hAnsi="仿宋" w:eastAsia="仿宋" w:cs="仿宋"/>
          <w:bCs/>
          <w:color w:val="000000"/>
          <w:kern w:val="0"/>
          <w:szCs w:val="32"/>
        </w:rPr>
        <w:t>年度安排</w:t>
      </w:r>
      <w:r>
        <w:rPr>
          <w:rFonts w:hint="eastAsia" w:eastAsia="仿宋" w:cs="仿宋"/>
          <w:bCs/>
          <w:color w:val="000000"/>
          <w:kern w:val="0"/>
          <w:szCs w:val="32"/>
        </w:rPr>
        <w:t>2</w:t>
      </w:r>
      <w:r>
        <w:rPr>
          <w:rFonts w:hint="eastAsia" w:ascii="仿宋" w:hAnsi="仿宋" w:eastAsia="仿宋" w:cs="仿宋"/>
          <w:bCs/>
          <w:color w:val="000000"/>
          <w:kern w:val="0"/>
          <w:szCs w:val="32"/>
        </w:rPr>
        <w:t>次结题评审</w:t>
      </w:r>
      <w:r>
        <w:rPr>
          <w:rFonts w:hint="eastAsia" w:ascii="仿宋" w:hAnsi="仿宋" w:eastAsia="仿宋" w:cs="仿宋"/>
          <w:bCs/>
          <w:color w:val="000000"/>
          <w:kern w:val="0"/>
          <w:szCs w:val="32"/>
          <w:lang w:val="en"/>
        </w:rPr>
        <w:t>，</w:t>
      </w:r>
      <w:r>
        <w:rPr>
          <w:rFonts w:hint="eastAsia" w:ascii="仿宋" w:hAnsi="仿宋" w:eastAsia="仿宋" w:cs="仿宋"/>
          <w:bCs/>
          <w:color w:val="000000"/>
          <w:kern w:val="0"/>
          <w:szCs w:val="32"/>
        </w:rPr>
        <w:t>各有关单位须将结题材料（详见附件）于</w:t>
      </w:r>
      <w:r>
        <w:rPr>
          <w:rFonts w:hint="eastAsia" w:eastAsia="仿宋" w:cs="仿宋"/>
          <w:bCs/>
          <w:color w:val="000000"/>
          <w:kern w:val="0"/>
          <w:szCs w:val="32"/>
        </w:rPr>
        <w:t>2026</w:t>
      </w:r>
      <w:r>
        <w:rPr>
          <w:rFonts w:hint="eastAsia" w:ascii="仿宋" w:hAnsi="仿宋" w:eastAsia="仿宋" w:cs="仿宋"/>
          <w:bCs/>
          <w:color w:val="000000"/>
          <w:kern w:val="0"/>
          <w:szCs w:val="32"/>
        </w:rPr>
        <w:t>年</w:t>
      </w:r>
      <w:r>
        <w:rPr>
          <w:rFonts w:hint="eastAsia" w:eastAsia="仿宋" w:cs="仿宋"/>
          <w:bCs/>
          <w:color w:val="000000"/>
          <w:kern w:val="0"/>
          <w:szCs w:val="32"/>
        </w:rPr>
        <w:t>6</w:t>
      </w:r>
      <w:r>
        <w:rPr>
          <w:rFonts w:hint="eastAsia" w:ascii="仿宋" w:hAnsi="仿宋" w:eastAsia="仿宋" w:cs="仿宋"/>
          <w:bCs/>
          <w:color w:val="000000"/>
          <w:kern w:val="0"/>
          <w:szCs w:val="32"/>
        </w:rPr>
        <w:t>月</w:t>
      </w:r>
      <w:r>
        <w:rPr>
          <w:rFonts w:hint="eastAsia" w:eastAsia="仿宋" w:cs="仿宋"/>
          <w:bCs/>
          <w:color w:val="000000"/>
          <w:kern w:val="0"/>
          <w:szCs w:val="32"/>
        </w:rPr>
        <w:t>16</w:t>
      </w:r>
      <w:r>
        <w:rPr>
          <w:rFonts w:hint="eastAsia" w:ascii="仿宋" w:hAnsi="仿宋" w:eastAsia="仿宋" w:cs="仿宋"/>
          <w:bCs/>
          <w:color w:val="000000"/>
          <w:kern w:val="0"/>
          <w:szCs w:val="32"/>
        </w:rPr>
        <w:t>—</w:t>
      </w:r>
      <w:r>
        <w:rPr>
          <w:rFonts w:hint="eastAsia" w:eastAsia="仿宋" w:cs="仿宋"/>
          <w:bCs/>
          <w:color w:val="000000"/>
          <w:kern w:val="0"/>
          <w:szCs w:val="32"/>
        </w:rPr>
        <w:t>24</w:t>
      </w:r>
      <w:r>
        <w:rPr>
          <w:rFonts w:hint="eastAsia" w:ascii="仿宋" w:hAnsi="仿宋" w:eastAsia="仿宋" w:cs="仿宋"/>
          <w:bCs/>
          <w:color w:val="000000"/>
          <w:kern w:val="0"/>
          <w:szCs w:val="32"/>
        </w:rPr>
        <w:t>日、</w:t>
      </w:r>
      <w:r>
        <w:rPr>
          <w:rFonts w:hint="eastAsia" w:eastAsia="仿宋" w:cs="仿宋"/>
          <w:bCs/>
          <w:color w:val="000000"/>
          <w:kern w:val="0"/>
          <w:szCs w:val="32"/>
        </w:rPr>
        <w:t>12</w:t>
      </w:r>
      <w:r>
        <w:rPr>
          <w:rFonts w:hint="eastAsia" w:ascii="仿宋" w:hAnsi="仿宋" w:eastAsia="仿宋" w:cs="仿宋"/>
          <w:bCs/>
          <w:color w:val="000000"/>
          <w:kern w:val="0"/>
          <w:szCs w:val="32"/>
        </w:rPr>
        <w:t>月</w:t>
      </w:r>
      <w:r>
        <w:rPr>
          <w:rFonts w:hint="eastAsia" w:eastAsia="仿宋" w:cs="仿宋"/>
          <w:bCs/>
          <w:color w:val="000000"/>
          <w:kern w:val="0"/>
          <w:szCs w:val="32"/>
        </w:rPr>
        <w:t>11</w:t>
      </w:r>
      <w:r>
        <w:rPr>
          <w:rFonts w:hint="eastAsia" w:ascii="仿宋" w:hAnsi="仿宋" w:eastAsia="仿宋" w:cs="仿宋"/>
          <w:bCs/>
          <w:color w:val="000000"/>
          <w:kern w:val="0"/>
          <w:szCs w:val="32"/>
        </w:rPr>
        <w:t>—</w:t>
      </w:r>
      <w:r>
        <w:rPr>
          <w:rFonts w:hint="eastAsia" w:eastAsia="仿宋" w:cs="仿宋"/>
          <w:bCs/>
          <w:color w:val="000000"/>
          <w:kern w:val="0"/>
          <w:szCs w:val="32"/>
        </w:rPr>
        <w:t>18</w:t>
      </w:r>
      <w:r>
        <w:rPr>
          <w:rFonts w:hint="eastAsia" w:ascii="仿宋" w:hAnsi="仿宋" w:eastAsia="仿宋" w:cs="仿宋"/>
          <w:bCs/>
          <w:color w:val="000000"/>
          <w:kern w:val="0"/>
          <w:szCs w:val="32"/>
        </w:rPr>
        <w:t>日提交至广西</w:t>
      </w:r>
    </w:p>
    <w:p w14:paraId="3FB1B66B">
      <w:pPr>
        <w:pStyle w:val="3"/>
        <w:spacing w:line="560" w:lineRule="exact"/>
        <w:ind w:firstLine="0"/>
        <w:rPr>
          <w:rFonts w:hint="eastAsia" w:ascii="仿宋" w:hAnsi="仿宋" w:eastAsia="仿宋" w:cs="仿宋"/>
          <w:bCs/>
          <w:color w:val="000000"/>
          <w:kern w:val="0"/>
          <w:szCs w:val="32"/>
        </w:rPr>
      </w:pPr>
      <w:r>
        <w:rPr>
          <w:rFonts w:hint="eastAsia" w:ascii="仿宋" w:hAnsi="仿宋" w:eastAsia="仿宋" w:cs="仿宋"/>
          <w:bCs/>
          <w:color w:val="000000"/>
          <w:kern w:val="0"/>
          <w:szCs w:val="32"/>
        </w:rPr>
        <w:t>职业教育教学改革研究项目管理系统（网址：</w:t>
      </w:r>
      <w:r>
        <w:rPr>
          <w:rFonts w:hint="eastAsia" w:ascii="仿宋" w:hAnsi="仿宋" w:eastAsia="仿宋" w:cs="仿宋"/>
          <w:bCs/>
          <w:color w:val="000000"/>
          <w:kern w:val="0"/>
          <w:szCs w:val="32"/>
        </w:rPr>
        <w:fldChar w:fldCharType="begin"/>
      </w:r>
      <w:r>
        <w:rPr>
          <w:rFonts w:hint="eastAsia" w:ascii="仿宋" w:hAnsi="仿宋" w:eastAsia="仿宋" w:cs="仿宋"/>
          <w:bCs/>
          <w:color w:val="000000"/>
          <w:kern w:val="0"/>
          <w:szCs w:val="32"/>
        </w:rPr>
        <w:instrText xml:space="preserve"> HYPERLINK "https://vpn.nnnu.edu.cn:8443/）。" </w:instrText>
      </w:r>
      <w:r>
        <w:rPr>
          <w:rFonts w:hint="eastAsia" w:ascii="仿宋" w:hAnsi="仿宋" w:eastAsia="仿宋" w:cs="仿宋"/>
          <w:bCs/>
          <w:color w:val="000000"/>
          <w:kern w:val="0"/>
          <w:szCs w:val="32"/>
        </w:rPr>
        <w:fldChar w:fldCharType="separate"/>
      </w:r>
      <w:r>
        <w:rPr>
          <w:rFonts w:hint="eastAsia" w:eastAsia="仿宋" w:cs="仿宋"/>
          <w:bCs/>
          <w:color w:val="000000"/>
          <w:kern w:val="0"/>
          <w:szCs w:val="32"/>
        </w:rPr>
        <w:t>https</w:t>
      </w:r>
      <w:r>
        <w:rPr>
          <w:rFonts w:hint="eastAsia" w:ascii="仿宋" w:hAnsi="仿宋" w:eastAsia="仿宋" w:cs="仿宋"/>
          <w:bCs/>
          <w:color w:val="000000"/>
          <w:kern w:val="0"/>
          <w:szCs w:val="32"/>
        </w:rPr>
        <w:t>://</w:t>
      </w:r>
      <w:r>
        <w:rPr>
          <w:rFonts w:hint="eastAsia" w:eastAsia="仿宋" w:cs="仿宋"/>
          <w:bCs/>
          <w:color w:val="000000"/>
          <w:kern w:val="0"/>
          <w:szCs w:val="32"/>
        </w:rPr>
        <w:t>vpn</w:t>
      </w:r>
      <w:r>
        <w:rPr>
          <w:rFonts w:hint="eastAsia" w:ascii="仿宋" w:hAnsi="仿宋" w:eastAsia="仿宋" w:cs="仿宋"/>
          <w:bCs/>
          <w:color w:val="000000"/>
          <w:kern w:val="0"/>
          <w:szCs w:val="32"/>
        </w:rPr>
        <w:t>.</w:t>
      </w:r>
      <w:r>
        <w:rPr>
          <w:rFonts w:hint="eastAsia" w:eastAsia="仿宋" w:cs="仿宋"/>
          <w:bCs/>
          <w:color w:val="000000"/>
          <w:kern w:val="0"/>
          <w:szCs w:val="32"/>
        </w:rPr>
        <w:t>nnnu</w:t>
      </w:r>
      <w:r>
        <w:rPr>
          <w:rFonts w:hint="eastAsia" w:ascii="仿宋" w:hAnsi="仿宋" w:eastAsia="仿宋" w:cs="仿宋"/>
          <w:bCs/>
          <w:color w:val="000000"/>
          <w:kern w:val="0"/>
          <w:szCs w:val="32"/>
        </w:rPr>
        <w:t>.</w:t>
      </w:r>
      <w:r>
        <w:rPr>
          <w:rFonts w:hint="eastAsia" w:eastAsia="仿宋" w:cs="仿宋"/>
          <w:bCs/>
          <w:color w:val="000000"/>
          <w:kern w:val="0"/>
          <w:szCs w:val="32"/>
        </w:rPr>
        <w:t>edu</w:t>
      </w:r>
      <w:r>
        <w:rPr>
          <w:rFonts w:hint="eastAsia" w:ascii="仿宋" w:hAnsi="仿宋" w:eastAsia="仿宋" w:cs="仿宋"/>
          <w:bCs/>
          <w:color w:val="000000"/>
          <w:kern w:val="0"/>
          <w:szCs w:val="32"/>
        </w:rPr>
        <w:t>.</w:t>
      </w:r>
      <w:r>
        <w:rPr>
          <w:rFonts w:hint="eastAsia" w:eastAsia="仿宋" w:cs="仿宋"/>
          <w:bCs/>
          <w:color w:val="000000"/>
          <w:kern w:val="0"/>
          <w:szCs w:val="32"/>
        </w:rPr>
        <w:t>cn</w:t>
      </w:r>
      <w:r>
        <w:rPr>
          <w:rFonts w:hint="eastAsia" w:ascii="仿宋" w:hAnsi="仿宋" w:eastAsia="仿宋" w:cs="仿宋"/>
          <w:bCs/>
          <w:color w:val="000000"/>
          <w:kern w:val="0"/>
          <w:szCs w:val="32"/>
        </w:rPr>
        <w:t>:</w:t>
      </w:r>
      <w:r>
        <w:rPr>
          <w:rFonts w:hint="eastAsia" w:eastAsia="仿宋" w:cs="仿宋"/>
          <w:bCs/>
          <w:color w:val="000000"/>
          <w:kern w:val="0"/>
          <w:szCs w:val="32"/>
        </w:rPr>
        <w:t>8443</w:t>
      </w:r>
      <w:r>
        <w:rPr>
          <w:rFonts w:hint="eastAsia" w:ascii="仿宋" w:hAnsi="仿宋" w:eastAsia="仿宋" w:cs="仿宋"/>
          <w:bCs/>
          <w:color w:val="000000"/>
          <w:kern w:val="0"/>
          <w:szCs w:val="32"/>
        </w:rPr>
        <w:t>/）。</w:t>
      </w:r>
      <w:r>
        <w:rPr>
          <w:rFonts w:hint="eastAsia" w:ascii="仿宋" w:hAnsi="仿宋" w:eastAsia="仿宋" w:cs="仿宋"/>
          <w:bCs/>
          <w:color w:val="000000"/>
          <w:kern w:val="0"/>
          <w:szCs w:val="32"/>
        </w:rPr>
        <w:fldChar w:fldCharType="end"/>
      </w:r>
    </w:p>
    <w:p w14:paraId="5528E212">
      <w:pPr>
        <w:spacing w:line="560" w:lineRule="exact"/>
        <w:ind w:firstLine="640" w:firstLineChars="20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三、其他事项</w:t>
      </w:r>
    </w:p>
    <w:p w14:paraId="21511731">
      <w:pPr>
        <w:spacing w:line="560" w:lineRule="exact"/>
        <w:ind w:firstLine="640" w:firstLineChars="200"/>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为保证系统信息安全，广西职业教育教学改革研究项目管理系统除结题和立项申报提交材料时段外，其他时段暂不对外开放。</w:t>
      </w:r>
    </w:p>
    <w:p w14:paraId="6A743706">
      <w:pPr>
        <w:pStyle w:val="3"/>
        <w:spacing w:line="560" w:lineRule="exact"/>
        <w:ind w:firstLine="640" w:firstLineChars="200"/>
        <w:rPr>
          <w:rFonts w:hint="eastAsia" w:ascii="仿宋" w:hAnsi="仿宋" w:eastAsia="仿宋" w:cs="仿宋"/>
          <w:color w:val="000000"/>
          <w:szCs w:val="32"/>
        </w:rPr>
      </w:pPr>
      <w:r>
        <w:rPr>
          <w:rFonts w:hint="eastAsia" w:ascii="仿宋" w:hAnsi="仿宋" w:eastAsia="仿宋" w:cs="仿宋"/>
          <w:color w:val="000000"/>
          <w:szCs w:val="32"/>
        </w:rPr>
        <w:t>广西职业教育教学改革研究项目管理系统开放时间及登录方式将通过项目管理工作群另行通知。因人数限制，工作群每校仅限</w:t>
      </w:r>
      <w:r>
        <w:rPr>
          <w:rFonts w:hint="eastAsia" w:eastAsia="仿宋" w:cs="仿宋"/>
          <w:color w:val="000000"/>
          <w:szCs w:val="32"/>
        </w:rPr>
        <w:t>1</w:t>
      </w:r>
      <w:r>
        <w:rPr>
          <w:rFonts w:hint="eastAsia" w:ascii="仿宋" w:hAnsi="仿宋" w:eastAsia="仿宋" w:cs="仿宋"/>
          <w:color w:val="000000"/>
          <w:szCs w:val="32"/>
        </w:rPr>
        <w:t>名管理员实名申请入群。工作</w:t>
      </w:r>
      <w:r>
        <w:rPr>
          <w:rFonts w:hint="eastAsia" w:eastAsia="仿宋" w:cs="仿宋"/>
          <w:color w:val="000000"/>
          <w:szCs w:val="32"/>
        </w:rPr>
        <w:t>QQ</w:t>
      </w:r>
      <w:r>
        <w:rPr>
          <w:rFonts w:hint="eastAsia" w:ascii="仿宋" w:hAnsi="仿宋" w:eastAsia="仿宋" w:cs="仿宋"/>
          <w:color w:val="000000"/>
          <w:szCs w:val="32"/>
        </w:rPr>
        <w:t>群号：中职</w:t>
      </w:r>
      <w:r>
        <w:rPr>
          <w:rFonts w:hint="eastAsia" w:eastAsia="仿宋" w:cs="仿宋"/>
          <w:color w:val="000000"/>
          <w:szCs w:val="32"/>
        </w:rPr>
        <w:t>746550676</w:t>
      </w:r>
      <w:r>
        <w:rPr>
          <w:rFonts w:hint="eastAsia" w:ascii="仿宋" w:hAnsi="仿宋" w:eastAsia="仿宋" w:cs="仿宋"/>
          <w:color w:val="000000"/>
          <w:szCs w:val="32"/>
        </w:rPr>
        <w:t>；高职</w:t>
      </w:r>
      <w:r>
        <w:rPr>
          <w:rFonts w:hint="eastAsia" w:eastAsia="仿宋" w:cs="仿宋"/>
          <w:color w:val="000000"/>
          <w:szCs w:val="32"/>
        </w:rPr>
        <w:t>736861185</w:t>
      </w:r>
      <w:r>
        <w:rPr>
          <w:rFonts w:hint="eastAsia" w:ascii="仿宋" w:hAnsi="仿宋" w:eastAsia="仿宋" w:cs="仿宋"/>
          <w:color w:val="000000"/>
          <w:szCs w:val="32"/>
        </w:rPr>
        <w:t>，入群请备注“单位+职务+姓名”。</w:t>
      </w:r>
    </w:p>
    <w:p w14:paraId="4C9674C2">
      <w:pPr>
        <w:spacing w:line="560" w:lineRule="exact"/>
        <w:ind w:firstLine="640" w:firstLineChars="200"/>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未尽事宜，请与广西职业教育发展研究中心联系。联系人及电话：林梦，</w:t>
      </w:r>
      <w:r>
        <w:rPr>
          <w:rFonts w:hint="eastAsia" w:ascii="Times New Roman" w:hAnsi="Times New Roman" w:eastAsia="仿宋" w:cs="仿宋"/>
          <w:bCs/>
          <w:color w:val="000000"/>
          <w:kern w:val="0"/>
          <w:sz w:val="32"/>
          <w:szCs w:val="32"/>
        </w:rPr>
        <w:t>0771</w:t>
      </w:r>
      <w:r>
        <w:rPr>
          <w:rFonts w:hint="eastAsia" w:ascii="仿宋" w:hAnsi="仿宋" w:eastAsia="仿宋" w:cs="仿宋"/>
          <w:bCs/>
          <w:color w:val="000000"/>
          <w:kern w:val="0"/>
          <w:sz w:val="32"/>
          <w:szCs w:val="32"/>
        </w:rPr>
        <w:t>—</w:t>
      </w:r>
      <w:r>
        <w:rPr>
          <w:rFonts w:hint="eastAsia" w:ascii="Times New Roman" w:hAnsi="Times New Roman" w:eastAsia="仿宋" w:cs="仿宋"/>
          <w:bCs/>
          <w:color w:val="000000"/>
          <w:kern w:val="0"/>
          <w:sz w:val="32"/>
          <w:szCs w:val="32"/>
        </w:rPr>
        <w:t>3102913</w:t>
      </w:r>
      <w:r>
        <w:rPr>
          <w:rFonts w:hint="eastAsia" w:ascii="仿宋" w:hAnsi="仿宋" w:eastAsia="仿宋" w:cs="仿宋"/>
          <w:bCs/>
          <w:color w:val="000000"/>
          <w:kern w:val="0"/>
          <w:sz w:val="32"/>
          <w:szCs w:val="32"/>
        </w:rPr>
        <w:t>；潘西宁，</w:t>
      </w:r>
      <w:r>
        <w:rPr>
          <w:rFonts w:hint="eastAsia" w:ascii="Times New Roman" w:hAnsi="Times New Roman" w:eastAsia="仿宋" w:cs="仿宋"/>
          <w:bCs/>
          <w:color w:val="000000"/>
          <w:kern w:val="0"/>
          <w:sz w:val="32"/>
          <w:szCs w:val="32"/>
        </w:rPr>
        <w:t>0771</w:t>
      </w:r>
      <w:r>
        <w:rPr>
          <w:rFonts w:hint="eastAsia" w:ascii="仿宋" w:hAnsi="仿宋" w:eastAsia="仿宋" w:cs="仿宋"/>
          <w:bCs/>
          <w:color w:val="000000"/>
          <w:kern w:val="0"/>
          <w:sz w:val="32"/>
          <w:szCs w:val="32"/>
        </w:rPr>
        <w:t>—</w:t>
      </w:r>
      <w:r>
        <w:rPr>
          <w:rFonts w:hint="eastAsia" w:ascii="Times New Roman" w:hAnsi="Times New Roman" w:eastAsia="仿宋" w:cs="仿宋"/>
          <w:bCs/>
          <w:color w:val="000000"/>
          <w:kern w:val="0"/>
          <w:sz w:val="32"/>
          <w:szCs w:val="32"/>
        </w:rPr>
        <w:t>3930217</w:t>
      </w:r>
      <w:r>
        <w:rPr>
          <w:rFonts w:hint="eastAsia" w:ascii="仿宋" w:hAnsi="仿宋" w:eastAsia="仿宋" w:cs="仿宋"/>
          <w:bCs/>
          <w:color w:val="000000"/>
          <w:kern w:val="0"/>
          <w:sz w:val="32"/>
          <w:szCs w:val="32"/>
        </w:rPr>
        <w:t>。</w:t>
      </w:r>
    </w:p>
    <w:p w14:paraId="2EEE2FEB">
      <w:pPr>
        <w:pStyle w:val="3"/>
        <w:spacing w:line="560" w:lineRule="exact"/>
        <w:ind w:firstLine="640" w:firstLineChars="200"/>
        <w:rPr>
          <w:rFonts w:hint="eastAsia" w:ascii="仿宋" w:hAnsi="仿宋" w:eastAsia="仿宋" w:cs="仿宋"/>
          <w:bCs/>
          <w:color w:val="000000"/>
          <w:kern w:val="0"/>
          <w:szCs w:val="32"/>
        </w:rPr>
      </w:pPr>
    </w:p>
    <w:p w14:paraId="763C311F">
      <w:pPr>
        <w:pStyle w:val="3"/>
        <w:spacing w:line="560" w:lineRule="exact"/>
        <w:ind w:firstLine="640" w:firstLineChars="200"/>
        <w:rPr>
          <w:rFonts w:hint="eastAsia" w:ascii="仿宋" w:hAnsi="仿宋" w:eastAsia="仿宋" w:cs="仿宋"/>
          <w:bCs/>
          <w:color w:val="000000"/>
          <w:kern w:val="0"/>
          <w:szCs w:val="32"/>
        </w:rPr>
      </w:pPr>
      <w:r>
        <w:rPr>
          <w:rFonts w:hint="eastAsia" w:ascii="仿宋" w:hAnsi="仿宋" w:eastAsia="仿宋" w:cs="仿宋"/>
          <w:bCs/>
          <w:color w:val="000000"/>
          <w:kern w:val="0"/>
          <w:szCs w:val="32"/>
        </w:rPr>
        <w:t>附件：</w:t>
      </w:r>
      <w:r>
        <w:rPr>
          <w:rFonts w:hint="eastAsia" w:eastAsia="仿宋" w:cs="仿宋"/>
          <w:bCs/>
          <w:color w:val="000000"/>
          <w:kern w:val="0"/>
          <w:szCs w:val="32"/>
        </w:rPr>
        <w:t>1</w:t>
      </w:r>
      <w:r>
        <w:rPr>
          <w:rFonts w:hint="eastAsia" w:ascii="仿宋" w:hAnsi="仿宋" w:eastAsia="仿宋" w:cs="仿宋"/>
          <w:bCs/>
          <w:color w:val="000000"/>
          <w:kern w:val="0"/>
          <w:szCs w:val="32"/>
        </w:rPr>
        <w:t>.结题材料清单</w:t>
      </w:r>
    </w:p>
    <w:p w14:paraId="224E85B3">
      <w:pPr>
        <w:pStyle w:val="3"/>
        <w:spacing w:line="560" w:lineRule="exact"/>
        <w:ind w:firstLine="640" w:firstLineChars="200"/>
        <w:rPr>
          <w:rFonts w:hint="eastAsia" w:ascii="仿宋" w:hAnsi="仿宋" w:eastAsia="仿宋" w:cs="仿宋"/>
          <w:bCs/>
          <w:color w:val="000000"/>
          <w:kern w:val="0"/>
          <w:szCs w:val="32"/>
        </w:rPr>
      </w:pPr>
      <w:r>
        <w:rPr>
          <w:rFonts w:hint="eastAsia" w:ascii="仿宋" w:hAnsi="仿宋" w:eastAsia="仿宋" w:cs="仿宋"/>
          <w:bCs/>
          <w:color w:val="000000"/>
          <w:kern w:val="0"/>
          <w:szCs w:val="32"/>
        </w:rPr>
        <w:t xml:space="preserve">      </w:t>
      </w:r>
      <w:r>
        <w:rPr>
          <w:rFonts w:hint="eastAsia" w:eastAsia="仿宋" w:cs="仿宋"/>
          <w:bCs/>
          <w:color w:val="000000"/>
          <w:kern w:val="0"/>
          <w:szCs w:val="32"/>
        </w:rPr>
        <w:t>2</w:t>
      </w:r>
      <w:r>
        <w:rPr>
          <w:rFonts w:hint="eastAsia" w:ascii="仿宋" w:hAnsi="仿宋" w:eastAsia="仿宋" w:cs="仿宋"/>
          <w:bCs/>
          <w:color w:val="000000"/>
          <w:kern w:val="0"/>
          <w:szCs w:val="32"/>
        </w:rPr>
        <w:t>.广西职业教育教学改革研究项目结题汇总表</w:t>
      </w:r>
    </w:p>
    <w:p w14:paraId="38DCDF5E">
      <w:pPr>
        <w:pStyle w:val="3"/>
        <w:spacing w:line="560" w:lineRule="exact"/>
        <w:ind w:firstLine="640" w:firstLineChars="200"/>
        <w:rPr>
          <w:rFonts w:hint="eastAsia" w:ascii="仿宋" w:hAnsi="仿宋" w:eastAsia="仿宋" w:cs="仿宋"/>
          <w:bCs/>
          <w:color w:val="000000"/>
          <w:kern w:val="0"/>
          <w:szCs w:val="32"/>
        </w:rPr>
      </w:pPr>
      <w:r>
        <w:rPr>
          <w:rFonts w:hint="eastAsia" w:ascii="仿宋" w:hAnsi="仿宋" w:eastAsia="仿宋" w:cs="仿宋"/>
          <w:bCs/>
          <w:color w:val="000000"/>
          <w:kern w:val="0"/>
          <w:szCs w:val="32"/>
        </w:rPr>
        <w:t xml:space="preserve">      </w:t>
      </w:r>
      <w:r>
        <w:rPr>
          <w:rFonts w:hint="eastAsia" w:eastAsia="仿宋" w:cs="仿宋"/>
          <w:bCs/>
          <w:color w:val="000000"/>
          <w:kern w:val="0"/>
          <w:szCs w:val="32"/>
        </w:rPr>
        <w:t>3</w:t>
      </w:r>
      <w:r>
        <w:rPr>
          <w:rFonts w:hint="eastAsia" w:ascii="仿宋" w:hAnsi="仿宋" w:eastAsia="仿宋" w:cs="仿宋"/>
          <w:bCs/>
          <w:color w:val="000000"/>
          <w:kern w:val="0"/>
          <w:szCs w:val="32"/>
        </w:rPr>
        <w:t>.广西职业教育教学改革研究项目结题申请表</w:t>
      </w:r>
    </w:p>
    <w:p w14:paraId="3071BFE1">
      <w:pPr>
        <w:pStyle w:val="3"/>
        <w:spacing w:line="560" w:lineRule="exact"/>
        <w:ind w:firstLine="4934" w:firstLineChars="1542"/>
        <w:rPr>
          <w:rFonts w:hint="eastAsia" w:ascii="仿宋" w:hAnsi="仿宋" w:eastAsia="仿宋" w:cs="仿宋"/>
          <w:bCs/>
          <w:color w:val="000000"/>
          <w:kern w:val="0"/>
          <w:szCs w:val="32"/>
        </w:rPr>
      </w:pPr>
    </w:p>
    <w:p w14:paraId="3B20F2EC">
      <w:pPr>
        <w:pStyle w:val="3"/>
        <w:spacing w:line="560" w:lineRule="exact"/>
        <w:ind w:firstLine="4934" w:firstLineChars="1542"/>
        <w:rPr>
          <w:rFonts w:hint="eastAsia" w:ascii="仿宋" w:hAnsi="仿宋" w:eastAsia="仿宋" w:cs="仿宋"/>
          <w:bCs/>
          <w:color w:val="000000"/>
          <w:kern w:val="0"/>
          <w:szCs w:val="32"/>
        </w:rPr>
      </w:pPr>
    </w:p>
    <w:p w14:paraId="3C177E56">
      <w:pPr>
        <w:pStyle w:val="3"/>
        <w:spacing w:line="560" w:lineRule="exact"/>
        <w:ind w:firstLine="4934" w:firstLineChars="1542"/>
        <w:rPr>
          <w:rFonts w:hint="eastAsia" w:ascii="仿宋" w:hAnsi="仿宋" w:eastAsia="仿宋" w:cs="仿宋"/>
          <w:bCs/>
          <w:color w:val="000000"/>
          <w:kern w:val="0"/>
          <w:szCs w:val="32"/>
        </w:rPr>
      </w:pPr>
    </w:p>
    <w:p w14:paraId="404CAD10">
      <w:pPr>
        <w:pStyle w:val="3"/>
        <w:spacing w:line="560" w:lineRule="exact"/>
        <w:ind w:firstLine="0"/>
        <w:jc w:val="center"/>
        <w:rPr>
          <w:rFonts w:hint="eastAsia" w:ascii="仿宋" w:hAnsi="仿宋" w:eastAsia="仿宋" w:cs="仿宋"/>
          <w:bCs/>
          <w:color w:val="000000"/>
          <w:kern w:val="0"/>
          <w:szCs w:val="32"/>
        </w:rPr>
      </w:pPr>
      <w:r>
        <w:rPr>
          <w:rFonts w:ascii="仿宋" w:hAnsi="仿宋" w:eastAsia="仿宋" w:cs="仿宋"/>
          <w:bCs/>
          <w:color w:val="000000"/>
          <w:kern w:val="0"/>
          <w:szCs w:val="32"/>
          <w:lang w:val="en"/>
        </w:rPr>
        <w:t xml:space="preserve">                       </w:t>
      </w:r>
      <w:r>
        <w:rPr>
          <w:rFonts w:hint="eastAsia" w:ascii="仿宋" w:hAnsi="仿宋" w:eastAsia="仿宋" w:cs="仿宋"/>
          <w:bCs/>
          <w:color w:val="000000"/>
          <w:kern w:val="0"/>
          <w:szCs w:val="32"/>
        </w:rPr>
        <w:t>广西壮族自治区教育厅</w:t>
      </w:r>
    </w:p>
    <w:p w14:paraId="538AAB2F">
      <w:pPr>
        <w:pStyle w:val="3"/>
        <w:spacing w:line="560" w:lineRule="exact"/>
        <w:ind w:firstLine="0"/>
        <w:jc w:val="center"/>
        <w:rPr>
          <w:rFonts w:hint="eastAsia" w:ascii="仿宋" w:hAnsi="仿宋" w:eastAsia="仿宋" w:cs="仿宋"/>
          <w:bCs/>
          <w:color w:val="000000"/>
          <w:kern w:val="0"/>
          <w:szCs w:val="32"/>
        </w:rPr>
      </w:pPr>
      <w:r>
        <w:rPr>
          <w:rFonts w:ascii="仿宋" w:hAnsi="仿宋" w:eastAsia="仿宋" w:cs="仿宋"/>
          <w:bCs/>
          <w:color w:val="000000"/>
          <w:kern w:val="0"/>
          <w:szCs w:val="32"/>
          <w:lang w:val="en"/>
        </w:rPr>
        <w:t xml:space="preserve">                        </w:t>
      </w:r>
      <w:r>
        <w:rPr>
          <w:rFonts w:hint="eastAsia" w:eastAsia="仿宋" w:cs="仿宋"/>
          <w:bCs/>
          <w:color w:val="000000"/>
          <w:kern w:val="0"/>
          <w:szCs w:val="32"/>
        </w:rPr>
        <w:t>2026</w:t>
      </w:r>
      <w:r>
        <w:rPr>
          <w:rFonts w:hint="eastAsia" w:ascii="仿宋" w:hAnsi="仿宋" w:eastAsia="仿宋" w:cs="仿宋"/>
          <w:bCs/>
          <w:color w:val="000000"/>
          <w:kern w:val="0"/>
          <w:szCs w:val="32"/>
        </w:rPr>
        <w:t>年</w:t>
      </w:r>
      <w:r>
        <w:rPr>
          <w:rFonts w:hint="eastAsia" w:eastAsia="仿宋" w:cs="仿宋"/>
          <w:bCs/>
          <w:color w:val="000000"/>
          <w:kern w:val="0"/>
          <w:szCs w:val="32"/>
        </w:rPr>
        <w:t>4</w:t>
      </w:r>
      <w:r>
        <w:rPr>
          <w:rFonts w:hint="eastAsia" w:ascii="仿宋" w:hAnsi="仿宋" w:eastAsia="仿宋" w:cs="仿宋"/>
          <w:bCs/>
          <w:color w:val="000000"/>
          <w:kern w:val="0"/>
          <w:szCs w:val="32"/>
        </w:rPr>
        <w:t>月</w:t>
      </w:r>
      <w:r>
        <w:rPr>
          <w:rFonts w:hint="eastAsia" w:eastAsia="仿宋" w:cs="仿宋"/>
          <w:bCs/>
          <w:color w:val="000000"/>
          <w:kern w:val="0"/>
          <w:szCs w:val="32"/>
          <w:lang w:val="en"/>
        </w:rPr>
        <w:t>21</w:t>
      </w:r>
      <w:r>
        <w:rPr>
          <w:rFonts w:hint="eastAsia" w:ascii="仿宋" w:hAnsi="仿宋" w:eastAsia="仿宋" w:cs="仿宋"/>
          <w:bCs/>
          <w:color w:val="000000"/>
          <w:kern w:val="0"/>
          <w:szCs w:val="32"/>
        </w:rPr>
        <w:t>日</w:t>
      </w:r>
    </w:p>
    <w:p w14:paraId="40B94F8B">
      <w:pPr>
        <w:pStyle w:val="3"/>
        <w:spacing w:line="560" w:lineRule="exact"/>
        <w:ind w:firstLine="640" w:firstLineChars="200"/>
        <w:rPr>
          <w:rFonts w:hint="eastAsia" w:ascii="仿宋" w:hAnsi="仿宋" w:eastAsia="仿宋" w:cs="仿宋"/>
          <w:bCs/>
          <w:color w:val="000000"/>
          <w:kern w:val="0"/>
          <w:szCs w:val="32"/>
        </w:rPr>
      </w:pPr>
      <w:r>
        <w:rPr>
          <w:rFonts w:hint="eastAsia" w:ascii="仿宋" w:hAnsi="仿宋" w:eastAsia="仿宋" w:cs="仿宋"/>
          <w:bCs/>
          <w:color w:val="000000"/>
          <w:kern w:val="0"/>
          <w:szCs w:val="32"/>
        </w:rPr>
        <w:t>（</w:t>
      </w:r>
      <w:r>
        <w:rPr>
          <w:rFonts w:hint="eastAsia" w:ascii="仿宋" w:hAnsi="仿宋" w:eastAsia="仿宋" w:cs="仿宋"/>
          <w:color w:val="000000"/>
          <w:szCs w:val="32"/>
        </w:rPr>
        <w:t>此件公开发布</w:t>
      </w:r>
      <w:r>
        <w:rPr>
          <w:rFonts w:hint="eastAsia" w:ascii="仿宋" w:hAnsi="仿宋" w:eastAsia="仿宋" w:cs="仿宋"/>
          <w:bCs/>
          <w:color w:val="000000"/>
          <w:kern w:val="0"/>
          <w:szCs w:val="32"/>
        </w:rPr>
        <w:t>）</w:t>
      </w:r>
    </w:p>
    <w:p w14:paraId="2FCB3EE9">
      <w:pPr>
        <w:pStyle w:val="3"/>
        <w:spacing w:line="560" w:lineRule="exact"/>
        <w:ind w:firstLine="0"/>
        <w:rPr>
          <w:rFonts w:hint="eastAsia" w:ascii="黑体" w:hAnsi="黑体" w:eastAsia="黑体" w:cs="黑体"/>
          <w:color w:val="000000"/>
        </w:rPr>
      </w:pPr>
      <w:bookmarkStart w:id="0" w:name="_Hlk160813377"/>
      <w:r>
        <w:rPr>
          <w:rFonts w:hint="eastAsia" w:ascii="黑体" w:hAnsi="黑体" w:eastAsia="黑体"/>
          <w:color w:val="000000"/>
        </w:rPr>
        <w:br w:type="page"/>
      </w:r>
      <w:r>
        <w:rPr>
          <w:rFonts w:hint="eastAsia" w:ascii="黑体" w:hAnsi="黑体" w:eastAsia="黑体" w:cs="黑体"/>
          <w:color w:val="000000"/>
        </w:rPr>
        <w:t>附件</w:t>
      </w:r>
      <w:r>
        <w:rPr>
          <w:rFonts w:hint="eastAsia" w:eastAsia="黑体" w:cs="黑体"/>
          <w:color w:val="000000"/>
        </w:rPr>
        <w:t>1</w:t>
      </w:r>
    </w:p>
    <w:p w14:paraId="498CBE54">
      <w:pPr>
        <w:pStyle w:val="3"/>
        <w:spacing w:line="560" w:lineRule="exact"/>
        <w:ind w:firstLine="0"/>
        <w:rPr>
          <w:rFonts w:hint="eastAsia" w:ascii="黑体" w:hAnsi="黑体" w:eastAsia="黑体" w:cs="黑体"/>
          <w:color w:val="000000"/>
        </w:rPr>
      </w:pPr>
    </w:p>
    <w:p w14:paraId="6A4C0220">
      <w:pPr>
        <w:spacing w:line="700" w:lineRule="exact"/>
        <w:jc w:val="center"/>
        <w:rPr>
          <w:rFonts w:ascii="方正小标宋简体" w:hAnsi="仿宋" w:eastAsia="方正小标宋简体"/>
          <w:color w:val="000000"/>
          <w:sz w:val="44"/>
          <w:szCs w:val="44"/>
        </w:rPr>
      </w:pPr>
      <w:r>
        <w:rPr>
          <w:rFonts w:hint="eastAsia" w:ascii="方正小标宋简体" w:hAnsi="仿宋" w:eastAsia="方正小标宋简体"/>
          <w:color w:val="000000"/>
          <w:sz w:val="44"/>
          <w:szCs w:val="44"/>
        </w:rPr>
        <w:t>结题材料清单</w:t>
      </w:r>
    </w:p>
    <w:p w14:paraId="7735CEB1">
      <w:pPr>
        <w:pStyle w:val="3"/>
        <w:spacing w:line="560" w:lineRule="exact"/>
        <w:ind w:firstLine="640" w:firstLineChars="200"/>
        <w:rPr>
          <w:rFonts w:hint="eastAsia" w:ascii="仿宋" w:hAnsi="仿宋" w:eastAsia="仿宋" w:cs="仿宋"/>
          <w:color w:val="000000"/>
        </w:rPr>
      </w:pPr>
    </w:p>
    <w:p w14:paraId="7796B64A">
      <w:pPr>
        <w:pStyle w:val="3"/>
        <w:spacing w:line="560" w:lineRule="exact"/>
        <w:ind w:firstLine="640" w:firstLineChars="200"/>
        <w:rPr>
          <w:rFonts w:hint="eastAsia" w:ascii="仿宋" w:hAnsi="仿宋" w:eastAsia="仿宋" w:cs="仿宋"/>
          <w:color w:val="000000"/>
          <w:szCs w:val="32"/>
        </w:rPr>
      </w:pPr>
      <w:r>
        <w:rPr>
          <w:rFonts w:hint="eastAsia" w:eastAsia="仿宋" w:cs="仿宋"/>
          <w:color w:val="000000"/>
          <w:szCs w:val="32"/>
        </w:rPr>
        <w:t>1</w:t>
      </w:r>
      <w:r>
        <w:rPr>
          <w:rFonts w:hint="eastAsia" w:ascii="仿宋" w:hAnsi="仿宋" w:eastAsia="仿宋" w:cs="仿宋"/>
          <w:color w:val="000000"/>
          <w:szCs w:val="32"/>
        </w:rPr>
        <w:t>．申报结题正式公文。</w:t>
      </w:r>
    </w:p>
    <w:p w14:paraId="5D65EA6C">
      <w:pPr>
        <w:pStyle w:val="3"/>
        <w:spacing w:line="560" w:lineRule="exact"/>
        <w:ind w:firstLine="640" w:firstLineChars="200"/>
        <w:rPr>
          <w:rFonts w:hint="eastAsia" w:ascii="仿宋" w:hAnsi="仿宋" w:eastAsia="仿宋" w:cs="仿宋"/>
          <w:color w:val="000000"/>
          <w:szCs w:val="32"/>
        </w:rPr>
      </w:pPr>
      <w:r>
        <w:rPr>
          <w:rFonts w:hint="eastAsia" w:eastAsia="仿宋" w:cs="仿宋"/>
          <w:color w:val="000000"/>
          <w:szCs w:val="32"/>
        </w:rPr>
        <w:t>2</w:t>
      </w:r>
      <w:r>
        <w:rPr>
          <w:rFonts w:hint="eastAsia" w:ascii="仿宋" w:hAnsi="仿宋" w:eastAsia="仿宋" w:cs="仿宋"/>
          <w:color w:val="000000"/>
          <w:szCs w:val="32"/>
        </w:rPr>
        <w:t>．结题汇总表。</w:t>
      </w:r>
    </w:p>
    <w:p w14:paraId="5F351781">
      <w:pPr>
        <w:pStyle w:val="3"/>
        <w:spacing w:line="560" w:lineRule="exact"/>
        <w:ind w:firstLine="640" w:firstLineChars="200"/>
        <w:rPr>
          <w:rFonts w:hint="eastAsia" w:ascii="仿宋" w:hAnsi="仿宋" w:eastAsia="仿宋" w:cs="仿宋"/>
          <w:color w:val="000000"/>
          <w:szCs w:val="32"/>
        </w:rPr>
      </w:pPr>
      <w:r>
        <w:rPr>
          <w:rFonts w:hint="eastAsia" w:eastAsia="仿宋" w:cs="仿宋"/>
          <w:color w:val="000000"/>
          <w:szCs w:val="32"/>
        </w:rPr>
        <w:t>3</w:t>
      </w:r>
      <w:r>
        <w:rPr>
          <w:rFonts w:hint="eastAsia" w:ascii="仿宋" w:hAnsi="仿宋" w:eastAsia="仿宋" w:cs="仿宋"/>
          <w:color w:val="000000"/>
          <w:szCs w:val="32"/>
        </w:rPr>
        <w:t>．结题申请表。</w:t>
      </w:r>
    </w:p>
    <w:p w14:paraId="541F1E45">
      <w:pPr>
        <w:pStyle w:val="3"/>
        <w:spacing w:line="560" w:lineRule="exact"/>
        <w:ind w:firstLine="640" w:firstLineChars="200"/>
        <w:rPr>
          <w:rFonts w:hint="eastAsia" w:ascii="仿宋" w:hAnsi="仿宋" w:eastAsia="仿宋" w:cs="仿宋"/>
          <w:color w:val="000000"/>
          <w:szCs w:val="32"/>
        </w:rPr>
      </w:pPr>
      <w:r>
        <w:rPr>
          <w:rFonts w:hint="eastAsia" w:eastAsia="仿宋" w:cs="仿宋"/>
          <w:color w:val="000000"/>
          <w:szCs w:val="32"/>
        </w:rPr>
        <w:t>4</w:t>
      </w:r>
      <w:r>
        <w:rPr>
          <w:rFonts w:hint="eastAsia" w:ascii="仿宋" w:hAnsi="仿宋" w:eastAsia="仿宋" w:cs="仿宋"/>
          <w:color w:val="000000"/>
          <w:szCs w:val="32"/>
        </w:rPr>
        <w:t>．立项申请书。</w:t>
      </w:r>
    </w:p>
    <w:p w14:paraId="34456962">
      <w:pPr>
        <w:pStyle w:val="3"/>
        <w:spacing w:line="560" w:lineRule="exact"/>
        <w:ind w:firstLine="640" w:firstLineChars="200"/>
        <w:rPr>
          <w:rFonts w:hint="eastAsia" w:ascii="仿宋" w:hAnsi="仿宋" w:eastAsia="仿宋" w:cs="仿宋"/>
          <w:color w:val="000000"/>
          <w:szCs w:val="32"/>
        </w:rPr>
      </w:pPr>
      <w:r>
        <w:rPr>
          <w:rFonts w:hint="eastAsia" w:eastAsia="仿宋" w:cs="仿宋"/>
          <w:color w:val="000000"/>
          <w:szCs w:val="32"/>
        </w:rPr>
        <w:t>5</w:t>
      </w:r>
      <w:r>
        <w:rPr>
          <w:rFonts w:hint="eastAsia" w:ascii="仿宋" w:hAnsi="仿宋" w:eastAsia="仿宋" w:cs="仿宋"/>
          <w:color w:val="000000"/>
          <w:szCs w:val="32"/>
        </w:rPr>
        <w:t>．开题报告。格式规范，应有专家评议意见和专家签名。</w:t>
      </w:r>
    </w:p>
    <w:p w14:paraId="48F729DA">
      <w:pPr>
        <w:pStyle w:val="3"/>
        <w:spacing w:line="560" w:lineRule="exact"/>
        <w:ind w:firstLine="640" w:firstLineChars="200"/>
        <w:rPr>
          <w:rFonts w:hint="eastAsia" w:ascii="仿宋" w:hAnsi="仿宋" w:eastAsia="仿宋" w:cs="仿宋"/>
          <w:color w:val="000000"/>
          <w:szCs w:val="32"/>
        </w:rPr>
      </w:pPr>
      <w:r>
        <w:rPr>
          <w:rFonts w:hint="eastAsia" w:eastAsia="仿宋" w:cs="仿宋"/>
          <w:color w:val="000000"/>
          <w:szCs w:val="32"/>
        </w:rPr>
        <w:t>6</w:t>
      </w:r>
      <w:r>
        <w:rPr>
          <w:rFonts w:hint="eastAsia" w:ascii="仿宋" w:hAnsi="仿宋" w:eastAsia="仿宋" w:cs="仿宋"/>
          <w:color w:val="000000"/>
          <w:szCs w:val="32"/>
        </w:rPr>
        <w:t>．中期检查报告。</w:t>
      </w:r>
    </w:p>
    <w:p w14:paraId="4539B025">
      <w:pPr>
        <w:pStyle w:val="3"/>
        <w:spacing w:line="560" w:lineRule="exact"/>
        <w:ind w:firstLine="640" w:firstLineChars="200"/>
        <w:rPr>
          <w:rFonts w:hint="eastAsia" w:ascii="仿宋" w:hAnsi="仿宋" w:eastAsia="仿宋" w:cs="仿宋"/>
          <w:color w:val="000000"/>
          <w:szCs w:val="32"/>
        </w:rPr>
      </w:pPr>
      <w:r>
        <w:rPr>
          <w:rFonts w:hint="eastAsia" w:eastAsia="仿宋" w:cs="仿宋"/>
          <w:color w:val="000000"/>
          <w:szCs w:val="32"/>
        </w:rPr>
        <w:t>7</w:t>
      </w:r>
      <w:r>
        <w:rPr>
          <w:rFonts w:hint="eastAsia" w:ascii="仿宋" w:hAnsi="仿宋" w:eastAsia="仿宋" w:cs="仿宋"/>
          <w:color w:val="000000"/>
          <w:szCs w:val="32"/>
        </w:rPr>
        <w:t>．研究报告。格式规范，不少于</w:t>
      </w:r>
      <w:r>
        <w:rPr>
          <w:rFonts w:hint="eastAsia" w:eastAsia="仿宋" w:cs="仿宋"/>
          <w:color w:val="000000"/>
          <w:szCs w:val="32"/>
        </w:rPr>
        <w:t>2</w:t>
      </w:r>
      <w:r>
        <w:rPr>
          <w:rFonts w:hint="eastAsia" w:ascii="仿宋" w:hAnsi="仿宋" w:eastAsia="仿宋" w:cs="仿宋"/>
          <w:color w:val="000000"/>
          <w:szCs w:val="32"/>
        </w:rPr>
        <w:t>万字。</w:t>
      </w:r>
    </w:p>
    <w:p w14:paraId="1F497B27">
      <w:pPr>
        <w:pStyle w:val="3"/>
        <w:spacing w:line="560" w:lineRule="exact"/>
        <w:ind w:firstLine="640" w:firstLineChars="200"/>
        <w:rPr>
          <w:rFonts w:hint="eastAsia" w:ascii="仿宋" w:hAnsi="仿宋" w:eastAsia="仿宋" w:cs="仿宋"/>
          <w:color w:val="000000"/>
          <w:szCs w:val="32"/>
        </w:rPr>
      </w:pPr>
      <w:r>
        <w:rPr>
          <w:rFonts w:hint="eastAsia" w:eastAsia="仿宋" w:cs="仿宋"/>
          <w:color w:val="000000"/>
          <w:szCs w:val="32"/>
        </w:rPr>
        <w:t>8</w:t>
      </w:r>
      <w:r>
        <w:rPr>
          <w:rFonts w:hint="eastAsia" w:ascii="仿宋" w:hAnsi="仿宋" w:eastAsia="仿宋" w:cs="仿宋"/>
          <w:color w:val="000000"/>
          <w:szCs w:val="32"/>
        </w:rPr>
        <w:t>．研究成果佐证材料。佐证材料须与项目研究主题密切相关，请勿提交与项目研究无关或关联度低的材料。所提交公开发表的论文须标注“广西职业教育教学改革研究项目（项目编号）+《项目名称》”，同时，提供该论文在“中国知网”“维普资讯”或“万方数据库”的检索链接。不能在上述数据库检索的论文，视为不真实成果，不予结题。每个项目提交的研究成果佐证材料不超过</w:t>
      </w:r>
      <w:r>
        <w:rPr>
          <w:rFonts w:hint="eastAsia" w:eastAsia="仿宋" w:cs="仿宋"/>
          <w:color w:val="000000"/>
          <w:szCs w:val="32"/>
        </w:rPr>
        <w:t>5</w:t>
      </w:r>
      <w:r>
        <w:rPr>
          <w:rFonts w:hint="eastAsia" w:ascii="仿宋" w:hAnsi="仿宋" w:eastAsia="仿宋" w:cs="仿宋"/>
          <w:color w:val="000000"/>
          <w:szCs w:val="32"/>
        </w:rPr>
        <w:t>个，单个材料不超过</w:t>
      </w:r>
      <w:r>
        <w:rPr>
          <w:rFonts w:hint="eastAsia" w:eastAsia="仿宋" w:cs="仿宋"/>
          <w:color w:val="000000"/>
          <w:szCs w:val="32"/>
        </w:rPr>
        <w:t>100MB</w:t>
      </w:r>
      <w:r>
        <w:rPr>
          <w:rFonts w:hint="eastAsia" w:ascii="仿宋" w:hAnsi="仿宋" w:eastAsia="仿宋" w:cs="仿宋"/>
          <w:color w:val="000000"/>
          <w:szCs w:val="32"/>
        </w:rPr>
        <w:t>。</w:t>
      </w:r>
    </w:p>
    <w:p w14:paraId="2B39476B">
      <w:pPr>
        <w:pStyle w:val="3"/>
        <w:spacing w:line="560" w:lineRule="exact"/>
        <w:ind w:firstLine="640" w:firstLineChars="200"/>
        <w:rPr>
          <w:rFonts w:eastAsia="黑体"/>
          <w:color w:val="000000"/>
          <w:sz w:val="28"/>
          <w:szCs w:val="28"/>
        </w:rPr>
      </w:pPr>
      <w:r>
        <w:rPr>
          <w:rFonts w:hint="eastAsia" w:ascii="仿宋" w:hAnsi="仿宋" w:eastAsia="仿宋" w:cs="仿宋"/>
          <w:color w:val="000000"/>
          <w:szCs w:val="32"/>
        </w:rPr>
        <w:t>以上材料须经项目单位审核，材料</w:t>
      </w:r>
      <w:r>
        <w:rPr>
          <w:rFonts w:hint="eastAsia" w:eastAsia="仿宋" w:cs="仿宋"/>
          <w:color w:val="000000"/>
          <w:szCs w:val="32"/>
        </w:rPr>
        <w:t>1</w:t>
      </w:r>
      <w:r>
        <w:rPr>
          <w:rFonts w:hint="eastAsia" w:ascii="仿宋" w:hAnsi="仿宋" w:eastAsia="仿宋" w:cs="仿宋"/>
          <w:color w:val="000000"/>
          <w:szCs w:val="32"/>
        </w:rPr>
        <w:t>、</w:t>
      </w:r>
      <w:r>
        <w:rPr>
          <w:rFonts w:hint="eastAsia" w:eastAsia="仿宋" w:cs="仿宋"/>
          <w:color w:val="000000"/>
          <w:szCs w:val="32"/>
        </w:rPr>
        <w:t>2</w:t>
      </w:r>
      <w:r>
        <w:rPr>
          <w:rFonts w:hint="eastAsia" w:ascii="仿宋" w:hAnsi="仿宋" w:eastAsia="仿宋" w:cs="仿宋"/>
          <w:color w:val="000000"/>
          <w:szCs w:val="32"/>
        </w:rPr>
        <w:t>由项目单位盖章，一个单位一份；材料</w:t>
      </w:r>
      <w:r>
        <w:rPr>
          <w:rFonts w:hint="eastAsia" w:eastAsia="仿宋" w:cs="仿宋"/>
          <w:color w:val="000000"/>
          <w:szCs w:val="32"/>
        </w:rPr>
        <w:t>3</w:t>
      </w:r>
      <w:r>
        <w:rPr>
          <w:rFonts w:hint="eastAsia" w:ascii="仿宋" w:hAnsi="仿宋" w:eastAsia="仿宋" w:cs="仿宋"/>
          <w:color w:val="000000"/>
          <w:szCs w:val="32"/>
        </w:rPr>
        <w:t>—</w:t>
      </w:r>
      <w:r>
        <w:rPr>
          <w:rFonts w:hint="eastAsia" w:eastAsia="仿宋" w:cs="仿宋"/>
          <w:color w:val="000000"/>
          <w:szCs w:val="32"/>
        </w:rPr>
        <w:t>8</w:t>
      </w:r>
      <w:r>
        <w:rPr>
          <w:rFonts w:hint="eastAsia" w:ascii="仿宋" w:hAnsi="仿宋" w:eastAsia="仿宋" w:cs="仿宋"/>
          <w:color w:val="000000"/>
          <w:szCs w:val="32"/>
        </w:rPr>
        <w:t>，每个项目一份。</w:t>
      </w:r>
      <w:bookmarkEnd w:id="0"/>
    </w:p>
    <w:p w14:paraId="5228F670">
      <w:pPr>
        <w:pStyle w:val="3"/>
        <w:spacing w:line="560" w:lineRule="exact"/>
        <w:ind w:firstLine="0"/>
        <w:rPr>
          <w:rFonts w:eastAsia="黑体"/>
          <w:color w:val="000000"/>
          <w:sz w:val="28"/>
          <w:szCs w:val="28"/>
        </w:rPr>
        <w:sectPr>
          <w:pgSz w:w="11906" w:h="16838"/>
          <w:pgMar w:top="2098" w:right="1474" w:bottom="1984" w:left="1587" w:header="851" w:footer="1559" w:gutter="0"/>
          <w:cols w:space="720" w:num="1"/>
          <w:docGrid w:type="linesAndChars" w:linePitch="312" w:charSpace="0"/>
        </w:sectPr>
      </w:pPr>
    </w:p>
    <w:p w14:paraId="1F2A83E9">
      <w:pPr>
        <w:pStyle w:val="3"/>
        <w:spacing w:line="560" w:lineRule="exact"/>
        <w:ind w:firstLine="0"/>
        <w:jc w:val="left"/>
        <w:rPr>
          <w:rFonts w:hint="eastAsia" w:ascii="黑体" w:hAnsi="黑体" w:eastAsia="黑体" w:cs="黑体"/>
          <w:color w:val="000000"/>
          <w:szCs w:val="32"/>
        </w:rPr>
      </w:pPr>
      <w:r>
        <w:rPr>
          <w:rFonts w:hint="eastAsia" w:ascii="黑体" w:hAnsi="黑体" w:eastAsia="黑体" w:cs="黑体"/>
          <w:color w:val="000000"/>
          <w:szCs w:val="32"/>
        </w:rPr>
        <w:t>附件</w:t>
      </w:r>
      <w:r>
        <w:rPr>
          <w:rFonts w:hint="eastAsia" w:eastAsia="黑体" w:cs="黑体"/>
          <w:color w:val="000000"/>
          <w:szCs w:val="32"/>
        </w:rPr>
        <w:t>2</w:t>
      </w:r>
    </w:p>
    <w:p w14:paraId="6B83620F">
      <w:pPr>
        <w:pStyle w:val="3"/>
        <w:spacing w:line="560" w:lineRule="exact"/>
        <w:ind w:firstLine="0"/>
        <w:jc w:val="left"/>
        <w:rPr>
          <w:rFonts w:hint="eastAsia" w:ascii="黑体" w:hAnsi="黑体" w:eastAsia="黑体" w:cs="黑体"/>
          <w:color w:val="000000"/>
          <w:szCs w:val="32"/>
        </w:rPr>
      </w:pPr>
    </w:p>
    <w:p w14:paraId="5C0BB899">
      <w:pPr>
        <w:pStyle w:val="3"/>
        <w:spacing w:line="660" w:lineRule="exact"/>
        <w:ind w:firstLine="0"/>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广西职业教育教学改革研究项目结题汇总表</w:t>
      </w:r>
    </w:p>
    <w:p w14:paraId="7F6343AE">
      <w:pPr>
        <w:pStyle w:val="3"/>
        <w:spacing w:line="560" w:lineRule="exact"/>
        <w:ind w:firstLine="0"/>
        <w:jc w:val="center"/>
        <w:rPr>
          <w:rFonts w:hint="eastAsia" w:ascii="宋体" w:hAnsi="宋体" w:eastAsia="宋体" w:cs="宋体"/>
          <w:color w:val="000000"/>
          <w:sz w:val="24"/>
        </w:rPr>
      </w:pPr>
    </w:p>
    <w:p w14:paraId="1F707CFE">
      <w:pPr>
        <w:pStyle w:val="3"/>
        <w:spacing w:line="560" w:lineRule="exact"/>
        <w:ind w:left="-359" w:leftChars="-171" w:firstLine="651" w:firstLineChars="31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申报学校：                </w:t>
      </w:r>
      <w:r>
        <w:rPr>
          <w:rFonts w:hint="eastAsia" w:ascii="宋体" w:hAnsi="宋体" w:eastAsia="宋体" w:cs="宋体"/>
          <w:snapToGrid w:val="0"/>
          <w:color w:val="000000"/>
          <w:kern w:val="0"/>
          <w:sz w:val="21"/>
          <w:szCs w:val="21"/>
        </w:rPr>
        <w:t xml:space="preserve">（盖章）          </w:t>
      </w:r>
      <w:r>
        <w:rPr>
          <w:rFonts w:hint="eastAsia" w:ascii="宋体" w:hAnsi="宋体" w:eastAsia="宋体" w:cs="宋体"/>
          <w:color w:val="000000"/>
          <w:sz w:val="21"/>
          <w:szCs w:val="21"/>
        </w:rPr>
        <w:t>填表人：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57"/>
        <w:gridCol w:w="1134"/>
        <w:gridCol w:w="1216"/>
        <w:gridCol w:w="2439"/>
        <w:gridCol w:w="1121"/>
        <w:gridCol w:w="2155"/>
        <w:gridCol w:w="1635"/>
        <w:gridCol w:w="1939"/>
        <w:gridCol w:w="1234"/>
      </w:tblGrid>
      <w:tr w14:paraId="1165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0"/>
            <w:vAlign w:val="center"/>
          </w:tcPr>
          <w:p w14:paraId="02BD8ADC">
            <w:pPr>
              <w:pStyle w:val="3"/>
              <w:snapToGrid w:val="0"/>
              <w:spacing w:line="36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557" w:type="dxa"/>
            <w:noWrap w:val="0"/>
            <w:vAlign w:val="center"/>
          </w:tcPr>
          <w:p w14:paraId="656DEA39">
            <w:pPr>
              <w:pStyle w:val="3"/>
              <w:snapToGrid w:val="0"/>
              <w:spacing w:line="36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项目单位</w:t>
            </w:r>
          </w:p>
          <w:p w14:paraId="5A1A34CE">
            <w:pPr>
              <w:pStyle w:val="3"/>
              <w:snapToGrid w:val="0"/>
              <w:spacing w:line="36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（学校）</w:t>
            </w:r>
          </w:p>
        </w:tc>
        <w:tc>
          <w:tcPr>
            <w:tcW w:w="1134" w:type="dxa"/>
            <w:noWrap w:val="0"/>
            <w:vAlign w:val="center"/>
          </w:tcPr>
          <w:p w14:paraId="66C18E98">
            <w:pPr>
              <w:pStyle w:val="3"/>
              <w:snapToGrid w:val="0"/>
              <w:spacing w:line="36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项目编号</w:t>
            </w:r>
          </w:p>
        </w:tc>
        <w:tc>
          <w:tcPr>
            <w:tcW w:w="1216" w:type="dxa"/>
            <w:noWrap w:val="0"/>
            <w:vAlign w:val="center"/>
          </w:tcPr>
          <w:p w14:paraId="788BFF66">
            <w:pPr>
              <w:pStyle w:val="3"/>
              <w:snapToGrid w:val="0"/>
              <w:spacing w:line="36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项目级别</w:t>
            </w:r>
          </w:p>
        </w:tc>
        <w:tc>
          <w:tcPr>
            <w:tcW w:w="2439" w:type="dxa"/>
            <w:noWrap w:val="0"/>
            <w:vAlign w:val="center"/>
          </w:tcPr>
          <w:p w14:paraId="1236B537">
            <w:pPr>
              <w:pStyle w:val="3"/>
              <w:snapToGrid w:val="0"/>
              <w:spacing w:line="36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项目名称</w:t>
            </w:r>
          </w:p>
        </w:tc>
        <w:tc>
          <w:tcPr>
            <w:tcW w:w="1121" w:type="dxa"/>
            <w:noWrap w:val="0"/>
            <w:vAlign w:val="center"/>
          </w:tcPr>
          <w:p w14:paraId="72D32668">
            <w:pPr>
              <w:pStyle w:val="3"/>
              <w:snapToGrid w:val="0"/>
              <w:spacing w:line="36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w:t>
            </w:r>
          </w:p>
          <w:p w14:paraId="6B8C6626">
            <w:pPr>
              <w:pStyle w:val="3"/>
              <w:snapToGrid w:val="0"/>
              <w:spacing w:line="36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负责人</w:t>
            </w:r>
          </w:p>
        </w:tc>
        <w:tc>
          <w:tcPr>
            <w:tcW w:w="2155" w:type="dxa"/>
            <w:noWrap w:val="0"/>
            <w:vAlign w:val="center"/>
          </w:tcPr>
          <w:p w14:paraId="169B3A8E">
            <w:pPr>
              <w:pStyle w:val="3"/>
              <w:snapToGrid w:val="0"/>
              <w:spacing w:line="36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项目组成员</w:t>
            </w:r>
          </w:p>
        </w:tc>
        <w:tc>
          <w:tcPr>
            <w:tcW w:w="1635" w:type="dxa"/>
            <w:noWrap w:val="0"/>
            <w:vAlign w:val="center"/>
          </w:tcPr>
          <w:p w14:paraId="0FACE0EC">
            <w:pPr>
              <w:pStyle w:val="3"/>
              <w:snapToGrid w:val="0"/>
              <w:spacing w:line="36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项目起止时间</w:t>
            </w:r>
          </w:p>
        </w:tc>
        <w:tc>
          <w:tcPr>
            <w:tcW w:w="1939" w:type="dxa"/>
            <w:noWrap w:val="0"/>
            <w:vAlign w:val="center"/>
          </w:tcPr>
          <w:p w14:paraId="1B1227BE">
            <w:pPr>
              <w:pStyle w:val="3"/>
              <w:snapToGrid w:val="0"/>
              <w:spacing w:line="36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成果类型</w:t>
            </w:r>
          </w:p>
        </w:tc>
        <w:tc>
          <w:tcPr>
            <w:tcW w:w="1234" w:type="dxa"/>
            <w:noWrap w:val="0"/>
            <w:vAlign w:val="center"/>
          </w:tcPr>
          <w:p w14:paraId="03C18F30">
            <w:pPr>
              <w:pStyle w:val="3"/>
              <w:snapToGrid w:val="0"/>
              <w:spacing w:line="36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学校审核意见</w:t>
            </w:r>
          </w:p>
        </w:tc>
      </w:tr>
      <w:tr w14:paraId="4550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7" w:type="dxa"/>
            <w:noWrap w:val="0"/>
            <w:vAlign w:val="center"/>
          </w:tcPr>
          <w:p w14:paraId="041AF850">
            <w:pPr>
              <w:pStyle w:val="3"/>
              <w:snapToGrid w:val="0"/>
              <w:spacing w:line="360" w:lineRule="exact"/>
              <w:ind w:firstLine="0"/>
              <w:jc w:val="center"/>
              <w:rPr>
                <w:rFonts w:hint="eastAsia" w:ascii="宋体" w:hAnsi="宋体" w:eastAsia="宋体" w:cs="宋体"/>
                <w:color w:val="000000"/>
                <w:sz w:val="21"/>
                <w:szCs w:val="21"/>
              </w:rPr>
            </w:pPr>
          </w:p>
        </w:tc>
        <w:tc>
          <w:tcPr>
            <w:tcW w:w="1557" w:type="dxa"/>
            <w:noWrap w:val="0"/>
            <w:vAlign w:val="center"/>
          </w:tcPr>
          <w:p w14:paraId="2B93DD84">
            <w:pPr>
              <w:pStyle w:val="3"/>
              <w:snapToGrid w:val="0"/>
              <w:spacing w:line="360" w:lineRule="exact"/>
              <w:ind w:firstLine="0"/>
              <w:jc w:val="center"/>
              <w:rPr>
                <w:rFonts w:hint="eastAsia" w:ascii="宋体" w:hAnsi="宋体" w:eastAsia="宋体" w:cs="宋体"/>
                <w:color w:val="000000"/>
                <w:sz w:val="21"/>
                <w:szCs w:val="21"/>
              </w:rPr>
            </w:pPr>
          </w:p>
        </w:tc>
        <w:tc>
          <w:tcPr>
            <w:tcW w:w="1134" w:type="dxa"/>
            <w:noWrap w:val="0"/>
            <w:vAlign w:val="center"/>
          </w:tcPr>
          <w:p w14:paraId="0BE944B0">
            <w:pPr>
              <w:pStyle w:val="3"/>
              <w:snapToGrid w:val="0"/>
              <w:spacing w:line="360" w:lineRule="exact"/>
              <w:ind w:firstLine="0"/>
              <w:jc w:val="center"/>
              <w:rPr>
                <w:rFonts w:hint="eastAsia" w:ascii="宋体" w:hAnsi="宋体" w:eastAsia="宋体" w:cs="宋体"/>
                <w:color w:val="000000"/>
                <w:sz w:val="21"/>
                <w:szCs w:val="21"/>
              </w:rPr>
            </w:pPr>
          </w:p>
        </w:tc>
        <w:tc>
          <w:tcPr>
            <w:tcW w:w="1216" w:type="dxa"/>
            <w:noWrap w:val="0"/>
            <w:vAlign w:val="center"/>
          </w:tcPr>
          <w:p w14:paraId="4269B412">
            <w:pPr>
              <w:pStyle w:val="3"/>
              <w:snapToGrid w:val="0"/>
              <w:spacing w:line="360" w:lineRule="exact"/>
              <w:ind w:firstLine="0"/>
              <w:jc w:val="center"/>
              <w:rPr>
                <w:rFonts w:hint="eastAsia" w:ascii="宋体" w:hAnsi="宋体" w:eastAsia="宋体" w:cs="宋体"/>
                <w:color w:val="000000"/>
                <w:sz w:val="21"/>
                <w:szCs w:val="21"/>
              </w:rPr>
            </w:pPr>
          </w:p>
        </w:tc>
        <w:tc>
          <w:tcPr>
            <w:tcW w:w="2439" w:type="dxa"/>
            <w:noWrap w:val="0"/>
            <w:vAlign w:val="center"/>
          </w:tcPr>
          <w:p w14:paraId="4E609B5C">
            <w:pPr>
              <w:pStyle w:val="3"/>
              <w:snapToGrid w:val="0"/>
              <w:spacing w:line="360" w:lineRule="exact"/>
              <w:ind w:firstLine="0"/>
              <w:jc w:val="center"/>
              <w:rPr>
                <w:rFonts w:hint="eastAsia" w:ascii="宋体" w:hAnsi="宋体" w:eastAsia="宋体" w:cs="宋体"/>
                <w:color w:val="000000"/>
                <w:sz w:val="21"/>
                <w:szCs w:val="21"/>
              </w:rPr>
            </w:pPr>
          </w:p>
        </w:tc>
        <w:tc>
          <w:tcPr>
            <w:tcW w:w="1121" w:type="dxa"/>
            <w:noWrap w:val="0"/>
            <w:vAlign w:val="center"/>
          </w:tcPr>
          <w:p w14:paraId="22F16C8A">
            <w:pPr>
              <w:pStyle w:val="3"/>
              <w:snapToGrid w:val="0"/>
              <w:spacing w:line="360" w:lineRule="exact"/>
              <w:ind w:firstLine="0"/>
              <w:jc w:val="center"/>
              <w:rPr>
                <w:rFonts w:hint="eastAsia" w:ascii="宋体" w:hAnsi="宋体" w:eastAsia="宋体" w:cs="宋体"/>
                <w:color w:val="000000"/>
                <w:sz w:val="21"/>
                <w:szCs w:val="21"/>
              </w:rPr>
            </w:pPr>
          </w:p>
        </w:tc>
        <w:tc>
          <w:tcPr>
            <w:tcW w:w="2155" w:type="dxa"/>
            <w:noWrap w:val="0"/>
            <w:vAlign w:val="center"/>
          </w:tcPr>
          <w:p w14:paraId="1CEE8BBE">
            <w:pPr>
              <w:pStyle w:val="3"/>
              <w:snapToGrid w:val="0"/>
              <w:spacing w:line="360" w:lineRule="exact"/>
              <w:ind w:firstLine="0"/>
              <w:jc w:val="center"/>
              <w:rPr>
                <w:rFonts w:hint="eastAsia" w:ascii="宋体" w:hAnsi="宋体" w:eastAsia="宋体" w:cs="宋体"/>
                <w:color w:val="000000"/>
                <w:sz w:val="21"/>
                <w:szCs w:val="21"/>
              </w:rPr>
            </w:pPr>
          </w:p>
        </w:tc>
        <w:tc>
          <w:tcPr>
            <w:tcW w:w="1635" w:type="dxa"/>
            <w:noWrap w:val="0"/>
            <w:vAlign w:val="center"/>
          </w:tcPr>
          <w:p w14:paraId="3980F2F7">
            <w:pPr>
              <w:pStyle w:val="3"/>
              <w:snapToGrid w:val="0"/>
              <w:spacing w:line="360" w:lineRule="exact"/>
              <w:ind w:firstLine="0"/>
              <w:jc w:val="center"/>
              <w:rPr>
                <w:rFonts w:hint="eastAsia" w:ascii="宋体" w:hAnsi="宋体" w:eastAsia="宋体" w:cs="宋体"/>
                <w:color w:val="000000"/>
                <w:sz w:val="21"/>
                <w:szCs w:val="21"/>
              </w:rPr>
            </w:pPr>
          </w:p>
        </w:tc>
        <w:tc>
          <w:tcPr>
            <w:tcW w:w="1939" w:type="dxa"/>
            <w:noWrap w:val="0"/>
            <w:vAlign w:val="center"/>
          </w:tcPr>
          <w:p w14:paraId="5BB12495">
            <w:pPr>
              <w:pStyle w:val="3"/>
              <w:snapToGrid w:val="0"/>
              <w:spacing w:line="360" w:lineRule="exact"/>
              <w:ind w:firstLine="0"/>
              <w:jc w:val="center"/>
              <w:rPr>
                <w:rFonts w:hint="eastAsia" w:ascii="宋体" w:hAnsi="宋体" w:eastAsia="宋体" w:cs="宋体"/>
                <w:color w:val="000000"/>
                <w:sz w:val="21"/>
                <w:szCs w:val="21"/>
              </w:rPr>
            </w:pPr>
          </w:p>
        </w:tc>
        <w:tc>
          <w:tcPr>
            <w:tcW w:w="1234" w:type="dxa"/>
            <w:noWrap w:val="0"/>
            <w:vAlign w:val="center"/>
          </w:tcPr>
          <w:p w14:paraId="15FBAD05">
            <w:pPr>
              <w:pStyle w:val="3"/>
              <w:snapToGrid w:val="0"/>
              <w:spacing w:line="360" w:lineRule="exact"/>
              <w:ind w:firstLine="0"/>
              <w:jc w:val="center"/>
              <w:rPr>
                <w:rFonts w:hint="eastAsia" w:ascii="宋体" w:hAnsi="宋体" w:eastAsia="宋体" w:cs="宋体"/>
                <w:color w:val="000000"/>
                <w:sz w:val="21"/>
                <w:szCs w:val="21"/>
              </w:rPr>
            </w:pPr>
          </w:p>
        </w:tc>
      </w:tr>
      <w:tr w14:paraId="7659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37" w:type="dxa"/>
            <w:noWrap w:val="0"/>
            <w:vAlign w:val="center"/>
          </w:tcPr>
          <w:p w14:paraId="325C221B">
            <w:pPr>
              <w:pStyle w:val="3"/>
              <w:snapToGrid w:val="0"/>
              <w:spacing w:line="360" w:lineRule="exact"/>
              <w:ind w:firstLine="0"/>
              <w:jc w:val="center"/>
              <w:rPr>
                <w:rFonts w:hint="eastAsia" w:ascii="宋体" w:hAnsi="宋体" w:eastAsia="宋体" w:cs="宋体"/>
                <w:color w:val="000000"/>
                <w:sz w:val="21"/>
                <w:szCs w:val="21"/>
              </w:rPr>
            </w:pPr>
          </w:p>
        </w:tc>
        <w:tc>
          <w:tcPr>
            <w:tcW w:w="1557" w:type="dxa"/>
            <w:noWrap w:val="0"/>
            <w:vAlign w:val="center"/>
          </w:tcPr>
          <w:p w14:paraId="00D5DE6C">
            <w:pPr>
              <w:pStyle w:val="3"/>
              <w:snapToGrid w:val="0"/>
              <w:spacing w:line="360" w:lineRule="exact"/>
              <w:ind w:firstLine="0"/>
              <w:jc w:val="center"/>
              <w:rPr>
                <w:rFonts w:hint="eastAsia" w:ascii="宋体" w:hAnsi="宋体" w:eastAsia="宋体" w:cs="宋体"/>
                <w:color w:val="000000"/>
                <w:sz w:val="21"/>
                <w:szCs w:val="21"/>
              </w:rPr>
            </w:pPr>
          </w:p>
        </w:tc>
        <w:tc>
          <w:tcPr>
            <w:tcW w:w="1134" w:type="dxa"/>
            <w:noWrap w:val="0"/>
            <w:vAlign w:val="center"/>
          </w:tcPr>
          <w:p w14:paraId="5ABA867E">
            <w:pPr>
              <w:pStyle w:val="3"/>
              <w:snapToGrid w:val="0"/>
              <w:spacing w:line="360" w:lineRule="exact"/>
              <w:ind w:firstLine="0"/>
              <w:jc w:val="center"/>
              <w:rPr>
                <w:rFonts w:hint="eastAsia" w:ascii="宋体" w:hAnsi="宋体" w:eastAsia="宋体" w:cs="宋体"/>
                <w:color w:val="000000"/>
                <w:sz w:val="21"/>
                <w:szCs w:val="21"/>
              </w:rPr>
            </w:pPr>
          </w:p>
        </w:tc>
        <w:tc>
          <w:tcPr>
            <w:tcW w:w="1216" w:type="dxa"/>
            <w:noWrap w:val="0"/>
            <w:vAlign w:val="center"/>
          </w:tcPr>
          <w:p w14:paraId="793E535F">
            <w:pPr>
              <w:pStyle w:val="3"/>
              <w:snapToGrid w:val="0"/>
              <w:spacing w:line="360" w:lineRule="exact"/>
              <w:ind w:firstLine="0"/>
              <w:jc w:val="center"/>
              <w:rPr>
                <w:rFonts w:hint="eastAsia" w:ascii="宋体" w:hAnsi="宋体" w:eastAsia="宋体" w:cs="宋体"/>
                <w:color w:val="000000"/>
                <w:sz w:val="21"/>
                <w:szCs w:val="21"/>
              </w:rPr>
            </w:pPr>
          </w:p>
        </w:tc>
        <w:tc>
          <w:tcPr>
            <w:tcW w:w="2439" w:type="dxa"/>
            <w:noWrap w:val="0"/>
            <w:vAlign w:val="center"/>
          </w:tcPr>
          <w:p w14:paraId="18B9BAAA">
            <w:pPr>
              <w:pStyle w:val="3"/>
              <w:snapToGrid w:val="0"/>
              <w:spacing w:line="360" w:lineRule="exact"/>
              <w:ind w:firstLine="0"/>
              <w:jc w:val="center"/>
              <w:rPr>
                <w:rFonts w:hint="eastAsia" w:ascii="宋体" w:hAnsi="宋体" w:eastAsia="宋体" w:cs="宋体"/>
                <w:color w:val="000000"/>
                <w:sz w:val="21"/>
                <w:szCs w:val="21"/>
              </w:rPr>
            </w:pPr>
          </w:p>
        </w:tc>
        <w:tc>
          <w:tcPr>
            <w:tcW w:w="1121" w:type="dxa"/>
            <w:noWrap w:val="0"/>
            <w:vAlign w:val="center"/>
          </w:tcPr>
          <w:p w14:paraId="2F728E24">
            <w:pPr>
              <w:pStyle w:val="3"/>
              <w:snapToGrid w:val="0"/>
              <w:spacing w:line="360" w:lineRule="exact"/>
              <w:ind w:firstLine="0"/>
              <w:jc w:val="center"/>
              <w:rPr>
                <w:rFonts w:hint="eastAsia" w:ascii="宋体" w:hAnsi="宋体" w:eastAsia="宋体" w:cs="宋体"/>
                <w:color w:val="000000"/>
                <w:sz w:val="21"/>
                <w:szCs w:val="21"/>
              </w:rPr>
            </w:pPr>
          </w:p>
        </w:tc>
        <w:tc>
          <w:tcPr>
            <w:tcW w:w="2155" w:type="dxa"/>
            <w:noWrap w:val="0"/>
            <w:vAlign w:val="center"/>
          </w:tcPr>
          <w:p w14:paraId="1686E593">
            <w:pPr>
              <w:pStyle w:val="3"/>
              <w:snapToGrid w:val="0"/>
              <w:spacing w:line="360" w:lineRule="exact"/>
              <w:ind w:firstLine="0"/>
              <w:jc w:val="center"/>
              <w:rPr>
                <w:rFonts w:hint="eastAsia" w:ascii="宋体" w:hAnsi="宋体" w:eastAsia="宋体" w:cs="宋体"/>
                <w:color w:val="000000"/>
                <w:sz w:val="21"/>
                <w:szCs w:val="21"/>
              </w:rPr>
            </w:pPr>
          </w:p>
        </w:tc>
        <w:tc>
          <w:tcPr>
            <w:tcW w:w="1635" w:type="dxa"/>
            <w:noWrap w:val="0"/>
            <w:vAlign w:val="center"/>
          </w:tcPr>
          <w:p w14:paraId="674860D2">
            <w:pPr>
              <w:pStyle w:val="3"/>
              <w:snapToGrid w:val="0"/>
              <w:spacing w:line="360" w:lineRule="exact"/>
              <w:ind w:firstLine="0"/>
              <w:jc w:val="center"/>
              <w:rPr>
                <w:rFonts w:hint="eastAsia" w:ascii="宋体" w:hAnsi="宋体" w:eastAsia="宋体" w:cs="宋体"/>
                <w:color w:val="000000"/>
                <w:sz w:val="21"/>
                <w:szCs w:val="21"/>
              </w:rPr>
            </w:pPr>
          </w:p>
        </w:tc>
        <w:tc>
          <w:tcPr>
            <w:tcW w:w="1939" w:type="dxa"/>
            <w:noWrap w:val="0"/>
            <w:vAlign w:val="center"/>
          </w:tcPr>
          <w:p w14:paraId="3C430EDD">
            <w:pPr>
              <w:pStyle w:val="3"/>
              <w:snapToGrid w:val="0"/>
              <w:spacing w:line="360" w:lineRule="exact"/>
              <w:ind w:firstLine="0"/>
              <w:jc w:val="center"/>
              <w:rPr>
                <w:rFonts w:hint="eastAsia" w:ascii="宋体" w:hAnsi="宋体" w:eastAsia="宋体" w:cs="宋体"/>
                <w:color w:val="000000"/>
                <w:sz w:val="21"/>
                <w:szCs w:val="21"/>
              </w:rPr>
            </w:pPr>
          </w:p>
        </w:tc>
        <w:tc>
          <w:tcPr>
            <w:tcW w:w="1234" w:type="dxa"/>
            <w:noWrap w:val="0"/>
            <w:vAlign w:val="center"/>
          </w:tcPr>
          <w:p w14:paraId="5148740E">
            <w:pPr>
              <w:pStyle w:val="3"/>
              <w:snapToGrid w:val="0"/>
              <w:spacing w:line="360" w:lineRule="exact"/>
              <w:ind w:firstLine="0"/>
              <w:jc w:val="center"/>
              <w:rPr>
                <w:rFonts w:hint="eastAsia" w:ascii="宋体" w:hAnsi="宋体" w:eastAsia="宋体" w:cs="宋体"/>
                <w:color w:val="000000"/>
                <w:sz w:val="21"/>
                <w:szCs w:val="21"/>
              </w:rPr>
            </w:pPr>
          </w:p>
        </w:tc>
      </w:tr>
      <w:tr w14:paraId="22CC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37" w:type="dxa"/>
            <w:noWrap w:val="0"/>
            <w:vAlign w:val="center"/>
          </w:tcPr>
          <w:p w14:paraId="69377F97">
            <w:pPr>
              <w:pStyle w:val="3"/>
              <w:snapToGrid w:val="0"/>
              <w:spacing w:line="360" w:lineRule="exact"/>
              <w:ind w:firstLine="0"/>
              <w:jc w:val="center"/>
              <w:rPr>
                <w:rFonts w:hint="eastAsia" w:ascii="宋体" w:hAnsi="宋体" w:eastAsia="宋体" w:cs="宋体"/>
                <w:color w:val="000000"/>
                <w:sz w:val="21"/>
                <w:szCs w:val="21"/>
              </w:rPr>
            </w:pPr>
          </w:p>
        </w:tc>
        <w:tc>
          <w:tcPr>
            <w:tcW w:w="1557" w:type="dxa"/>
            <w:noWrap w:val="0"/>
            <w:vAlign w:val="center"/>
          </w:tcPr>
          <w:p w14:paraId="6433930C">
            <w:pPr>
              <w:pStyle w:val="3"/>
              <w:snapToGrid w:val="0"/>
              <w:spacing w:line="360" w:lineRule="exact"/>
              <w:ind w:firstLine="0"/>
              <w:jc w:val="center"/>
              <w:rPr>
                <w:rFonts w:hint="eastAsia" w:ascii="宋体" w:hAnsi="宋体" w:eastAsia="宋体" w:cs="宋体"/>
                <w:color w:val="000000"/>
                <w:sz w:val="21"/>
                <w:szCs w:val="21"/>
              </w:rPr>
            </w:pPr>
          </w:p>
        </w:tc>
        <w:tc>
          <w:tcPr>
            <w:tcW w:w="1134" w:type="dxa"/>
            <w:noWrap w:val="0"/>
            <w:vAlign w:val="center"/>
          </w:tcPr>
          <w:p w14:paraId="2BD35C4E">
            <w:pPr>
              <w:pStyle w:val="3"/>
              <w:snapToGrid w:val="0"/>
              <w:spacing w:line="360" w:lineRule="exact"/>
              <w:ind w:firstLine="0"/>
              <w:jc w:val="center"/>
              <w:rPr>
                <w:rFonts w:hint="eastAsia" w:ascii="宋体" w:hAnsi="宋体" w:eastAsia="宋体" w:cs="宋体"/>
                <w:color w:val="000000"/>
                <w:sz w:val="21"/>
                <w:szCs w:val="21"/>
              </w:rPr>
            </w:pPr>
          </w:p>
        </w:tc>
        <w:tc>
          <w:tcPr>
            <w:tcW w:w="1216" w:type="dxa"/>
            <w:noWrap w:val="0"/>
            <w:vAlign w:val="center"/>
          </w:tcPr>
          <w:p w14:paraId="333C0F09">
            <w:pPr>
              <w:pStyle w:val="3"/>
              <w:snapToGrid w:val="0"/>
              <w:spacing w:line="360" w:lineRule="exact"/>
              <w:ind w:firstLine="0"/>
              <w:jc w:val="center"/>
              <w:rPr>
                <w:rFonts w:hint="eastAsia" w:ascii="宋体" w:hAnsi="宋体" w:eastAsia="宋体" w:cs="宋体"/>
                <w:color w:val="000000"/>
                <w:sz w:val="21"/>
                <w:szCs w:val="21"/>
              </w:rPr>
            </w:pPr>
          </w:p>
        </w:tc>
        <w:tc>
          <w:tcPr>
            <w:tcW w:w="2439" w:type="dxa"/>
            <w:noWrap w:val="0"/>
            <w:vAlign w:val="center"/>
          </w:tcPr>
          <w:p w14:paraId="1BD6F74A">
            <w:pPr>
              <w:pStyle w:val="3"/>
              <w:snapToGrid w:val="0"/>
              <w:spacing w:line="360" w:lineRule="exact"/>
              <w:ind w:firstLine="0"/>
              <w:jc w:val="center"/>
              <w:rPr>
                <w:rFonts w:hint="eastAsia" w:ascii="宋体" w:hAnsi="宋体" w:eastAsia="宋体" w:cs="宋体"/>
                <w:color w:val="000000"/>
                <w:sz w:val="21"/>
                <w:szCs w:val="21"/>
              </w:rPr>
            </w:pPr>
          </w:p>
        </w:tc>
        <w:tc>
          <w:tcPr>
            <w:tcW w:w="1121" w:type="dxa"/>
            <w:noWrap w:val="0"/>
            <w:vAlign w:val="center"/>
          </w:tcPr>
          <w:p w14:paraId="57E8F82F">
            <w:pPr>
              <w:pStyle w:val="3"/>
              <w:snapToGrid w:val="0"/>
              <w:spacing w:line="360" w:lineRule="exact"/>
              <w:ind w:firstLine="0"/>
              <w:jc w:val="center"/>
              <w:rPr>
                <w:rFonts w:hint="eastAsia" w:ascii="宋体" w:hAnsi="宋体" w:eastAsia="宋体" w:cs="宋体"/>
                <w:color w:val="000000"/>
                <w:sz w:val="21"/>
                <w:szCs w:val="21"/>
              </w:rPr>
            </w:pPr>
          </w:p>
        </w:tc>
        <w:tc>
          <w:tcPr>
            <w:tcW w:w="2155" w:type="dxa"/>
            <w:noWrap w:val="0"/>
            <w:vAlign w:val="center"/>
          </w:tcPr>
          <w:p w14:paraId="66D72F2C">
            <w:pPr>
              <w:pStyle w:val="3"/>
              <w:snapToGrid w:val="0"/>
              <w:spacing w:line="360" w:lineRule="exact"/>
              <w:ind w:firstLine="0"/>
              <w:jc w:val="center"/>
              <w:rPr>
                <w:rFonts w:hint="eastAsia" w:ascii="宋体" w:hAnsi="宋体" w:eastAsia="宋体" w:cs="宋体"/>
                <w:color w:val="000000"/>
                <w:sz w:val="21"/>
                <w:szCs w:val="21"/>
              </w:rPr>
            </w:pPr>
          </w:p>
        </w:tc>
        <w:tc>
          <w:tcPr>
            <w:tcW w:w="1635" w:type="dxa"/>
            <w:noWrap w:val="0"/>
            <w:vAlign w:val="center"/>
          </w:tcPr>
          <w:p w14:paraId="023A9845">
            <w:pPr>
              <w:pStyle w:val="3"/>
              <w:snapToGrid w:val="0"/>
              <w:spacing w:line="360" w:lineRule="exact"/>
              <w:ind w:firstLine="0"/>
              <w:jc w:val="center"/>
              <w:rPr>
                <w:rFonts w:hint="eastAsia" w:ascii="宋体" w:hAnsi="宋体" w:eastAsia="宋体" w:cs="宋体"/>
                <w:color w:val="000000"/>
                <w:sz w:val="21"/>
                <w:szCs w:val="21"/>
              </w:rPr>
            </w:pPr>
          </w:p>
        </w:tc>
        <w:tc>
          <w:tcPr>
            <w:tcW w:w="1939" w:type="dxa"/>
            <w:noWrap w:val="0"/>
            <w:vAlign w:val="center"/>
          </w:tcPr>
          <w:p w14:paraId="08F7B9FA">
            <w:pPr>
              <w:pStyle w:val="3"/>
              <w:snapToGrid w:val="0"/>
              <w:spacing w:line="360" w:lineRule="exact"/>
              <w:ind w:firstLine="0"/>
              <w:jc w:val="center"/>
              <w:rPr>
                <w:rFonts w:hint="eastAsia" w:ascii="宋体" w:hAnsi="宋体" w:eastAsia="宋体" w:cs="宋体"/>
                <w:color w:val="000000"/>
                <w:sz w:val="21"/>
                <w:szCs w:val="21"/>
              </w:rPr>
            </w:pPr>
          </w:p>
        </w:tc>
        <w:tc>
          <w:tcPr>
            <w:tcW w:w="1234" w:type="dxa"/>
            <w:noWrap w:val="0"/>
            <w:vAlign w:val="center"/>
          </w:tcPr>
          <w:p w14:paraId="69B4C8F4">
            <w:pPr>
              <w:pStyle w:val="3"/>
              <w:snapToGrid w:val="0"/>
              <w:spacing w:line="360" w:lineRule="exact"/>
              <w:ind w:firstLine="0"/>
              <w:jc w:val="center"/>
              <w:rPr>
                <w:rFonts w:hint="eastAsia" w:ascii="宋体" w:hAnsi="宋体" w:eastAsia="宋体" w:cs="宋体"/>
                <w:color w:val="000000"/>
                <w:sz w:val="21"/>
                <w:szCs w:val="21"/>
              </w:rPr>
            </w:pPr>
          </w:p>
        </w:tc>
      </w:tr>
      <w:tr w14:paraId="5F9C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37" w:type="dxa"/>
            <w:noWrap w:val="0"/>
            <w:vAlign w:val="center"/>
          </w:tcPr>
          <w:p w14:paraId="4D4E7714">
            <w:pPr>
              <w:pStyle w:val="3"/>
              <w:snapToGrid w:val="0"/>
              <w:spacing w:line="360" w:lineRule="exact"/>
              <w:ind w:firstLine="0"/>
              <w:jc w:val="center"/>
              <w:rPr>
                <w:rFonts w:hint="eastAsia" w:ascii="宋体" w:hAnsi="宋体" w:eastAsia="宋体" w:cs="宋体"/>
                <w:color w:val="000000"/>
                <w:sz w:val="21"/>
                <w:szCs w:val="21"/>
              </w:rPr>
            </w:pPr>
          </w:p>
        </w:tc>
        <w:tc>
          <w:tcPr>
            <w:tcW w:w="1557" w:type="dxa"/>
            <w:noWrap w:val="0"/>
            <w:vAlign w:val="center"/>
          </w:tcPr>
          <w:p w14:paraId="7C18CF91">
            <w:pPr>
              <w:pStyle w:val="3"/>
              <w:snapToGrid w:val="0"/>
              <w:spacing w:line="360" w:lineRule="exact"/>
              <w:ind w:firstLine="0"/>
              <w:jc w:val="center"/>
              <w:rPr>
                <w:rFonts w:hint="eastAsia" w:ascii="宋体" w:hAnsi="宋体" w:eastAsia="宋体" w:cs="宋体"/>
                <w:color w:val="000000"/>
                <w:sz w:val="21"/>
                <w:szCs w:val="21"/>
              </w:rPr>
            </w:pPr>
          </w:p>
        </w:tc>
        <w:tc>
          <w:tcPr>
            <w:tcW w:w="1134" w:type="dxa"/>
            <w:noWrap w:val="0"/>
            <w:vAlign w:val="center"/>
          </w:tcPr>
          <w:p w14:paraId="3525D51F">
            <w:pPr>
              <w:pStyle w:val="3"/>
              <w:snapToGrid w:val="0"/>
              <w:spacing w:line="360" w:lineRule="exact"/>
              <w:ind w:firstLine="0"/>
              <w:jc w:val="center"/>
              <w:rPr>
                <w:rFonts w:hint="eastAsia" w:ascii="宋体" w:hAnsi="宋体" w:eastAsia="宋体" w:cs="宋体"/>
                <w:color w:val="000000"/>
                <w:sz w:val="21"/>
                <w:szCs w:val="21"/>
              </w:rPr>
            </w:pPr>
          </w:p>
        </w:tc>
        <w:tc>
          <w:tcPr>
            <w:tcW w:w="1216" w:type="dxa"/>
            <w:noWrap w:val="0"/>
            <w:vAlign w:val="center"/>
          </w:tcPr>
          <w:p w14:paraId="045873B5">
            <w:pPr>
              <w:pStyle w:val="3"/>
              <w:snapToGrid w:val="0"/>
              <w:spacing w:line="360" w:lineRule="exact"/>
              <w:ind w:firstLine="0"/>
              <w:jc w:val="center"/>
              <w:rPr>
                <w:rFonts w:hint="eastAsia" w:ascii="宋体" w:hAnsi="宋体" w:eastAsia="宋体" w:cs="宋体"/>
                <w:color w:val="000000"/>
                <w:sz w:val="21"/>
                <w:szCs w:val="21"/>
              </w:rPr>
            </w:pPr>
          </w:p>
        </w:tc>
        <w:tc>
          <w:tcPr>
            <w:tcW w:w="2439" w:type="dxa"/>
            <w:noWrap w:val="0"/>
            <w:vAlign w:val="center"/>
          </w:tcPr>
          <w:p w14:paraId="3859ADD3">
            <w:pPr>
              <w:pStyle w:val="3"/>
              <w:snapToGrid w:val="0"/>
              <w:spacing w:line="360" w:lineRule="exact"/>
              <w:ind w:firstLine="0"/>
              <w:jc w:val="center"/>
              <w:rPr>
                <w:rFonts w:hint="eastAsia" w:ascii="宋体" w:hAnsi="宋体" w:eastAsia="宋体" w:cs="宋体"/>
                <w:color w:val="000000"/>
                <w:sz w:val="21"/>
                <w:szCs w:val="21"/>
              </w:rPr>
            </w:pPr>
          </w:p>
        </w:tc>
        <w:tc>
          <w:tcPr>
            <w:tcW w:w="1121" w:type="dxa"/>
            <w:noWrap w:val="0"/>
            <w:vAlign w:val="center"/>
          </w:tcPr>
          <w:p w14:paraId="5A4BF433">
            <w:pPr>
              <w:pStyle w:val="3"/>
              <w:snapToGrid w:val="0"/>
              <w:spacing w:line="360" w:lineRule="exact"/>
              <w:ind w:firstLine="0"/>
              <w:jc w:val="center"/>
              <w:rPr>
                <w:rFonts w:hint="eastAsia" w:ascii="宋体" w:hAnsi="宋体" w:eastAsia="宋体" w:cs="宋体"/>
                <w:color w:val="000000"/>
                <w:sz w:val="21"/>
                <w:szCs w:val="21"/>
              </w:rPr>
            </w:pPr>
          </w:p>
        </w:tc>
        <w:tc>
          <w:tcPr>
            <w:tcW w:w="2155" w:type="dxa"/>
            <w:noWrap w:val="0"/>
            <w:vAlign w:val="center"/>
          </w:tcPr>
          <w:p w14:paraId="389E1D47">
            <w:pPr>
              <w:pStyle w:val="3"/>
              <w:snapToGrid w:val="0"/>
              <w:spacing w:line="360" w:lineRule="exact"/>
              <w:ind w:firstLine="0"/>
              <w:jc w:val="center"/>
              <w:rPr>
                <w:rFonts w:hint="eastAsia" w:ascii="宋体" w:hAnsi="宋体" w:eastAsia="宋体" w:cs="宋体"/>
                <w:color w:val="000000"/>
                <w:sz w:val="21"/>
                <w:szCs w:val="21"/>
              </w:rPr>
            </w:pPr>
          </w:p>
        </w:tc>
        <w:tc>
          <w:tcPr>
            <w:tcW w:w="1635" w:type="dxa"/>
            <w:noWrap w:val="0"/>
            <w:vAlign w:val="center"/>
          </w:tcPr>
          <w:p w14:paraId="01A10806">
            <w:pPr>
              <w:pStyle w:val="3"/>
              <w:snapToGrid w:val="0"/>
              <w:spacing w:line="360" w:lineRule="exact"/>
              <w:ind w:firstLine="0"/>
              <w:jc w:val="center"/>
              <w:rPr>
                <w:rFonts w:hint="eastAsia" w:ascii="宋体" w:hAnsi="宋体" w:eastAsia="宋体" w:cs="宋体"/>
                <w:color w:val="000000"/>
                <w:sz w:val="21"/>
                <w:szCs w:val="21"/>
              </w:rPr>
            </w:pPr>
          </w:p>
        </w:tc>
        <w:tc>
          <w:tcPr>
            <w:tcW w:w="1939" w:type="dxa"/>
            <w:noWrap w:val="0"/>
            <w:vAlign w:val="center"/>
          </w:tcPr>
          <w:p w14:paraId="1E2FEE69">
            <w:pPr>
              <w:pStyle w:val="3"/>
              <w:snapToGrid w:val="0"/>
              <w:spacing w:line="360" w:lineRule="exact"/>
              <w:ind w:firstLine="0"/>
              <w:jc w:val="center"/>
              <w:rPr>
                <w:rFonts w:hint="eastAsia" w:ascii="宋体" w:hAnsi="宋体" w:eastAsia="宋体" w:cs="宋体"/>
                <w:color w:val="000000"/>
                <w:sz w:val="21"/>
                <w:szCs w:val="21"/>
              </w:rPr>
            </w:pPr>
          </w:p>
        </w:tc>
        <w:tc>
          <w:tcPr>
            <w:tcW w:w="1234" w:type="dxa"/>
            <w:noWrap w:val="0"/>
            <w:vAlign w:val="center"/>
          </w:tcPr>
          <w:p w14:paraId="51E0F1CE">
            <w:pPr>
              <w:pStyle w:val="3"/>
              <w:snapToGrid w:val="0"/>
              <w:spacing w:line="360" w:lineRule="exact"/>
              <w:ind w:firstLine="0"/>
              <w:jc w:val="center"/>
              <w:rPr>
                <w:rFonts w:hint="eastAsia" w:ascii="宋体" w:hAnsi="宋体" w:eastAsia="宋体" w:cs="宋体"/>
                <w:color w:val="000000"/>
                <w:sz w:val="21"/>
                <w:szCs w:val="21"/>
              </w:rPr>
            </w:pPr>
          </w:p>
        </w:tc>
      </w:tr>
    </w:tbl>
    <w:p w14:paraId="51E932EF">
      <w:pPr>
        <w:pStyle w:val="3"/>
        <w:spacing w:line="320" w:lineRule="exact"/>
        <w:ind w:left="630" w:hanging="630" w:hangingChars="300"/>
        <w:rPr>
          <w:rFonts w:hint="eastAsia" w:ascii="宋体" w:hAnsi="宋体" w:eastAsia="宋体" w:cs="宋体"/>
          <w:color w:val="000000"/>
          <w:sz w:val="21"/>
          <w:szCs w:val="21"/>
        </w:rPr>
      </w:pPr>
      <w:r>
        <w:rPr>
          <w:rFonts w:hint="eastAsia" w:ascii="宋体" w:hAnsi="宋体" w:eastAsia="宋体" w:cs="宋体"/>
          <w:color w:val="000000"/>
          <w:sz w:val="21"/>
          <w:szCs w:val="21"/>
        </w:rPr>
        <w:t>注：</w:t>
      </w:r>
      <w:r>
        <w:rPr>
          <w:rFonts w:hint="eastAsia" w:eastAsia="宋体" w:cs="宋体"/>
          <w:color w:val="000000"/>
          <w:sz w:val="21"/>
          <w:szCs w:val="21"/>
        </w:rPr>
        <w:t>1</w:t>
      </w:r>
      <w:r>
        <w:rPr>
          <w:rFonts w:hint="eastAsia" w:ascii="宋体" w:hAnsi="宋体" w:eastAsia="宋体" w:cs="宋体"/>
          <w:color w:val="000000"/>
          <w:sz w:val="21"/>
          <w:szCs w:val="21"/>
        </w:rPr>
        <w:t>.项目级别：填写“重点”或“一般”。</w:t>
      </w:r>
    </w:p>
    <w:p w14:paraId="7E3D619D">
      <w:pPr>
        <w:pStyle w:val="3"/>
        <w:spacing w:line="320" w:lineRule="exact"/>
        <w:ind w:left="630" w:leftChars="200" w:hanging="210" w:hangingChars="100"/>
        <w:rPr>
          <w:rFonts w:hint="eastAsia" w:ascii="宋体" w:hAnsi="宋体" w:eastAsia="宋体" w:cs="宋体"/>
          <w:color w:val="000000"/>
          <w:sz w:val="21"/>
          <w:szCs w:val="21"/>
        </w:rPr>
      </w:pPr>
      <w:r>
        <w:rPr>
          <w:rFonts w:hint="eastAsia" w:eastAsia="宋体" w:cs="宋体"/>
          <w:color w:val="000000"/>
          <w:sz w:val="21"/>
          <w:szCs w:val="21"/>
        </w:rPr>
        <w:t>2</w:t>
      </w:r>
      <w:r>
        <w:rPr>
          <w:rFonts w:hint="eastAsia" w:ascii="宋体" w:hAnsi="宋体" w:eastAsia="宋体" w:cs="宋体"/>
          <w:color w:val="000000"/>
          <w:sz w:val="21"/>
          <w:szCs w:val="21"/>
        </w:rPr>
        <w:t>.项目组成员之间用“、”间隔，请务必认真核对项目单位（学校）、项目编号、项目类型、项目名称、项目负责人和项目组成员等信息。</w:t>
      </w:r>
    </w:p>
    <w:p w14:paraId="070D5A97">
      <w:pPr>
        <w:pStyle w:val="3"/>
        <w:spacing w:line="320" w:lineRule="exact"/>
        <w:ind w:left="630" w:leftChars="200" w:hanging="210" w:hangingChars="100"/>
        <w:rPr>
          <w:rFonts w:hint="eastAsia" w:ascii="宋体" w:hAnsi="宋体" w:eastAsia="宋体" w:cs="宋体"/>
          <w:color w:val="000000"/>
          <w:sz w:val="21"/>
          <w:szCs w:val="21"/>
        </w:rPr>
      </w:pPr>
      <w:r>
        <w:rPr>
          <w:rFonts w:hint="eastAsia" w:eastAsia="宋体" w:cs="宋体"/>
          <w:color w:val="000000"/>
          <w:sz w:val="21"/>
          <w:szCs w:val="21"/>
        </w:rPr>
        <w:t>3</w:t>
      </w:r>
      <w:r>
        <w:rPr>
          <w:rFonts w:hint="eastAsia" w:ascii="宋体" w:hAnsi="宋体" w:eastAsia="宋体" w:cs="宋体"/>
          <w:color w:val="000000"/>
          <w:sz w:val="21"/>
          <w:szCs w:val="21"/>
        </w:rPr>
        <w:t>.项目起止时间是指项目立项年月（以文件为准）至实际完成年月，填写格式示例：</w:t>
      </w:r>
      <w:r>
        <w:rPr>
          <w:rFonts w:hint="eastAsia" w:eastAsia="宋体" w:cs="宋体"/>
          <w:color w:val="000000"/>
          <w:sz w:val="21"/>
          <w:szCs w:val="21"/>
        </w:rPr>
        <w:t>2022</w:t>
      </w:r>
      <w:r>
        <w:rPr>
          <w:rFonts w:hint="eastAsia" w:ascii="宋体" w:hAnsi="宋体" w:eastAsia="宋体" w:cs="宋体"/>
          <w:color w:val="000000"/>
          <w:sz w:val="21"/>
          <w:szCs w:val="21"/>
        </w:rPr>
        <w:t>.</w:t>
      </w:r>
      <w:r>
        <w:rPr>
          <w:rFonts w:hint="eastAsia" w:eastAsia="宋体" w:cs="宋体"/>
          <w:color w:val="000000"/>
          <w:sz w:val="21"/>
          <w:szCs w:val="21"/>
        </w:rPr>
        <w:t>08</w:t>
      </w:r>
      <w:r>
        <w:rPr>
          <w:rFonts w:hint="eastAsia" w:ascii="宋体" w:hAnsi="宋体" w:eastAsia="宋体" w:cs="宋体"/>
          <w:color w:val="000000"/>
          <w:sz w:val="21"/>
          <w:szCs w:val="21"/>
        </w:rPr>
        <w:t>—</w:t>
      </w:r>
      <w:r>
        <w:rPr>
          <w:rFonts w:hint="eastAsia" w:eastAsia="宋体" w:cs="宋体"/>
          <w:color w:val="000000"/>
          <w:sz w:val="21"/>
          <w:szCs w:val="21"/>
        </w:rPr>
        <w:t>2026</w:t>
      </w:r>
      <w:r>
        <w:rPr>
          <w:rFonts w:hint="eastAsia" w:ascii="宋体" w:hAnsi="宋体" w:eastAsia="宋体" w:cs="宋体"/>
          <w:color w:val="000000"/>
          <w:sz w:val="21"/>
          <w:szCs w:val="21"/>
        </w:rPr>
        <w:t>.</w:t>
      </w:r>
      <w:r>
        <w:rPr>
          <w:rFonts w:hint="eastAsia" w:eastAsia="宋体" w:cs="宋体"/>
          <w:color w:val="000000"/>
          <w:sz w:val="21"/>
          <w:szCs w:val="21"/>
        </w:rPr>
        <w:t>12</w:t>
      </w:r>
      <w:r>
        <w:rPr>
          <w:rFonts w:hint="eastAsia" w:ascii="宋体" w:hAnsi="宋体" w:eastAsia="宋体" w:cs="宋体"/>
          <w:color w:val="000000"/>
          <w:sz w:val="21"/>
          <w:szCs w:val="21"/>
        </w:rPr>
        <w:t>。</w:t>
      </w:r>
    </w:p>
    <w:p w14:paraId="303B10D0">
      <w:pPr>
        <w:pStyle w:val="3"/>
        <w:spacing w:line="320" w:lineRule="exact"/>
        <w:ind w:left="630" w:leftChars="200" w:hanging="210" w:hangingChars="100"/>
        <w:rPr>
          <w:rFonts w:hint="eastAsia" w:ascii="宋体" w:hAnsi="宋体" w:eastAsia="宋体" w:cs="宋体"/>
          <w:color w:val="000000"/>
        </w:rPr>
      </w:pPr>
      <w:r>
        <w:rPr>
          <w:rFonts w:hint="eastAsia" w:eastAsia="宋体" w:cs="宋体"/>
          <w:color w:val="000000"/>
          <w:sz w:val="21"/>
          <w:szCs w:val="21"/>
        </w:rPr>
        <w:t>4</w:t>
      </w:r>
      <w:r>
        <w:rPr>
          <w:rFonts w:hint="eastAsia" w:ascii="宋体" w:hAnsi="宋体" w:eastAsia="宋体" w:cs="宋体"/>
          <w:color w:val="000000"/>
          <w:sz w:val="21"/>
          <w:szCs w:val="21"/>
        </w:rPr>
        <w:t>.成果类型：指项目研究报告、系列课程与教材、实验实践实训基地、教学管理制度、人才培养方案、项目实践报告、教学软件、论文、专著等。</w:t>
      </w:r>
    </w:p>
    <w:p w14:paraId="31F32837">
      <w:pPr>
        <w:pStyle w:val="3"/>
        <w:spacing w:line="560" w:lineRule="exact"/>
        <w:ind w:firstLine="0"/>
        <w:rPr>
          <w:rFonts w:hint="eastAsia" w:ascii="宋体" w:hAnsi="宋体" w:eastAsia="宋体" w:cs="宋体"/>
          <w:color w:val="000000"/>
        </w:rPr>
        <w:sectPr>
          <w:pgSz w:w="16838" w:h="11906" w:orient="landscape"/>
          <w:pgMar w:top="1587" w:right="2098" w:bottom="1474" w:left="1984" w:header="851" w:footer="1559" w:gutter="0"/>
          <w:cols w:space="720" w:num="1"/>
          <w:docGrid w:type="linesAndChars" w:linePitch="315" w:charSpace="0"/>
        </w:sectPr>
      </w:pPr>
    </w:p>
    <w:p w14:paraId="00E4F072">
      <w:pPr>
        <w:pStyle w:val="3"/>
        <w:spacing w:line="560" w:lineRule="exact"/>
        <w:ind w:firstLine="0"/>
        <w:rPr>
          <w:rFonts w:ascii="黑体" w:hAnsi="黑体" w:eastAsia="黑体"/>
          <w:color w:val="000000"/>
        </w:rPr>
      </w:pPr>
      <w:r>
        <w:rPr>
          <w:rFonts w:hint="eastAsia" w:ascii="黑体" w:hAnsi="黑体" w:eastAsia="黑体"/>
          <w:color w:val="000000"/>
        </w:rPr>
        <w:t>附件</w:t>
      </w:r>
      <w:r>
        <w:rPr>
          <w:rFonts w:eastAsia="黑体"/>
          <w:color w:val="000000"/>
        </w:rPr>
        <w:t>3</w:t>
      </w:r>
    </w:p>
    <w:tbl>
      <w:tblPr>
        <w:tblStyle w:val="6"/>
        <w:tblpPr w:leftFromText="180" w:rightFromText="180" w:vertAnchor="text" w:horzAnchor="margin" w:tblpXSpec="right" w:tblpY="1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1784"/>
      </w:tblGrid>
      <w:tr w14:paraId="7D6C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047" w:type="dxa"/>
            <w:noWrap w:val="0"/>
            <w:vAlign w:val="center"/>
          </w:tcPr>
          <w:p w14:paraId="17E213B0">
            <w:pPr>
              <w:spacing w:line="560" w:lineRule="exact"/>
              <w:jc w:val="center"/>
              <w:rPr>
                <w:rFonts w:ascii="黑体" w:eastAsia="黑体"/>
                <w:color w:val="000000"/>
              </w:rPr>
            </w:pPr>
            <w:r>
              <w:rPr>
                <w:rFonts w:hint="eastAsia" w:ascii="黑体" w:eastAsia="黑体"/>
                <w:color w:val="000000"/>
              </w:rPr>
              <w:t>项目编号</w:t>
            </w:r>
          </w:p>
        </w:tc>
        <w:tc>
          <w:tcPr>
            <w:tcW w:w="1784" w:type="dxa"/>
            <w:noWrap w:val="0"/>
            <w:vAlign w:val="center"/>
          </w:tcPr>
          <w:p w14:paraId="56D0670F">
            <w:pPr>
              <w:spacing w:line="560" w:lineRule="exact"/>
              <w:jc w:val="center"/>
              <w:rPr>
                <w:rFonts w:ascii="黑体" w:eastAsia="黑体"/>
                <w:color w:val="000000"/>
              </w:rPr>
            </w:pPr>
            <w:r>
              <w:rPr>
                <w:rFonts w:hint="eastAsia" w:ascii="黑体" w:eastAsia="黑体"/>
                <w:color w:val="000000"/>
              </w:rPr>
              <w:t>项目级别</w:t>
            </w:r>
          </w:p>
        </w:tc>
      </w:tr>
      <w:tr w14:paraId="31CA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2047" w:type="dxa"/>
            <w:noWrap w:val="0"/>
            <w:vAlign w:val="center"/>
          </w:tcPr>
          <w:p w14:paraId="5440FD41">
            <w:pPr>
              <w:spacing w:line="560" w:lineRule="exact"/>
              <w:jc w:val="center"/>
              <w:rPr>
                <w:color w:val="000000"/>
              </w:rPr>
            </w:pPr>
          </w:p>
        </w:tc>
        <w:tc>
          <w:tcPr>
            <w:tcW w:w="1784" w:type="dxa"/>
            <w:noWrap w:val="0"/>
            <w:vAlign w:val="center"/>
          </w:tcPr>
          <w:p w14:paraId="046769D8">
            <w:pPr>
              <w:spacing w:line="560" w:lineRule="exact"/>
              <w:jc w:val="center"/>
              <w:rPr>
                <w:color w:val="000000"/>
              </w:rPr>
            </w:pPr>
          </w:p>
        </w:tc>
      </w:tr>
    </w:tbl>
    <w:p w14:paraId="391D2676">
      <w:pPr>
        <w:spacing w:line="560" w:lineRule="exact"/>
        <w:rPr>
          <w:color w:val="000000"/>
        </w:rPr>
      </w:pPr>
    </w:p>
    <w:p w14:paraId="34B0A01B">
      <w:pPr>
        <w:spacing w:line="560" w:lineRule="exact"/>
        <w:jc w:val="center"/>
        <w:rPr>
          <w:rFonts w:ascii="方正小标宋简体" w:eastAsia="方正小标宋简体"/>
          <w:color w:val="000000"/>
          <w:spacing w:val="40"/>
          <w:sz w:val="36"/>
        </w:rPr>
      </w:pPr>
    </w:p>
    <w:p w14:paraId="0DFEAAB8">
      <w:pPr>
        <w:spacing w:line="560" w:lineRule="exact"/>
        <w:jc w:val="center"/>
        <w:rPr>
          <w:rFonts w:ascii="方正小标宋简体" w:eastAsia="方正小标宋简体"/>
          <w:color w:val="000000"/>
          <w:spacing w:val="40"/>
          <w:sz w:val="36"/>
        </w:rPr>
      </w:pPr>
    </w:p>
    <w:p w14:paraId="1D3B8109">
      <w:pPr>
        <w:spacing w:line="560" w:lineRule="exact"/>
        <w:jc w:val="center"/>
        <w:rPr>
          <w:rFonts w:ascii="方正小标宋简体" w:eastAsia="方正小标宋简体"/>
          <w:color w:val="000000"/>
          <w:spacing w:val="40"/>
          <w:sz w:val="36"/>
        </w:rPr>
      </w:pPr>
    </w:p>
    <w:p w14:paraId="03F17663">
      <w:pPr>
        <w:spacing w:line="560" w:lineRule="exact"/>
        <w:jc w:val="center"/>
        <w:rPr>
          <w:rFonts w:ascii="方正小标宋简体" w:hAnsi="仿宋" w:eastAsia="方正小标宋简体"/>
          <w:color w:val="000000"/>
          <w:spacing w:val="10"/>
          <w:sz w:val="48"/>
          <w:szCs w:val="48"/>
        </w:rPr>
      </w:pPr>
      <w:r>
        <w:rPr>
          <w:rFonts w:hint="eastAsia" w:ascii="方正小标宋简体" w:hAnsi="仿宋" w:eastAsia="方正小标宋简体"/>
          <w:color w:val="000000"/>
          <w:spacing w:val="40"/>
          <w:sz w:val="48"/>
          <w:szCs w:val="48"/>
        </w:rPr>
        <w:t>广西职业教育教学改革研究项目</w:t>
      </w:r>
    </w:p>
    <w:p w14:paraId="32784E9F">
      <w:pPr>
        <w:spacing w:line="560" w:lineRule="exact"/>
        <w:jc w:val="center"/>
        <w:rPr>
          <w:rFonts w:ascii="方正小标宋简体" w:hAnsi="仿宋" w:eastAsia="方正小标宋简体"/>
          <w:color w:val="000000"/>
          <w:sz w:val="48"/>
          <w:szCs w:val="48"/>
        </w:rPr>
      </w:pPr>
    </w:p>
    <w:p w14:paraId="617141AF">
      <w:pPr>
        <w:spacing w:line="560" w:lineRule="exact"/>
        <w:jc w:val="center"/>
        <w:rPr>
          <w:rFonts w:ascii="方正小标宋简体" w:hAnsi="仿宋" w:eastAsia="方正小标宋简体"/>
          <w:color w:val="000000"/>
          <w:spacing w:val="40"/>
          <w:sz w:val="48"/>
          <w:szCs w:val="48"/>
        </w:rPr>
      </w:pPr>
      <w:r>
        <w:rPr>
          <w:rFonts w:hint="eastAsia" w:ascii="方正小标宋简体" w:hAnsi="仿宋" w:eastAsia="方正小标宋简体"/>
          <w:color w:val="000000"/>
          <w:spacing w:val="40"/>
          <w:sz w:val="48"/>
          <w:szCs w:val="48"/>
        </w:rPr>
        <w:t>结题申请表</w:t>
      </w:r>
    </w:p>
    <w:p w14:paraId="6C10692F">
      <w:pPr>
        <w:spacing w:line="560" w:lineRule="exact"/>
        <w:jc w:val="center"/>
        <w:rPr>
          <w:rFonts w:ascii="方正小标宋简体" w:eastAsia="方正小标宋简体"/>
          <w:color w:val="000000"/>
        </w:rPr>
      </w:pPr>
    </w:p>
    <w:p w14:paraId="01EF97BD">
      <w:pPr>
        <w:spacing w:line="560" w:lineRule="exact"/>
        <w:jc w:val="center"/>
        <w:rPr>
          <w:rFonts w:ascii="方正小标宋简体" w:eastAsia="方正小标宋简体"/>
          <w:color w:val="000000"/>
        </w:rPr>
      </w:pPr>
    </w:p>
    <w:p w14:paraId="4E3F30BA">
      <w:pPr>
        <w:snapToGrid w:val="0"/>
        <w:spacing w:line="560" w:lineRule="exact"/>
        <w:ind w:firstLine="1132" w:firstLineChars="354"/>
        <w:rPr>
          <w:rFonts w:ascii="仿宋" w:hAnsi="仿宋" w:eastAsia="仿宋"/>
          <w:color w:val="000000"/>
          <w:sz w:val="32"/>
          <w:szCs w:val="32"/>
          <w:u w:val="single"/>
        </w:rPr>
      </w:pPr>
      <w:r>
        <w:rPr>
          <w:rFonts w:hint="eastAsia" w:ascii="仿宋" w:hAnsi="仿宋" w:eastAsia="仿宋"/>
          <w:color w:val="000000"/>
          <w:sz w:val="32"/>
          <w:szCs w:val="32"/>
        </w:rPr>
        <w:t>项目名称</w:t>
      </w:r>
      <w:r>
        <w:rPr>
          <w:rFonts w:ascii="仿宋" w:hAnsi="仿宋" w:eastAsia="仿宋"/>
          <w:color w:val="000000"/>
          <w:sz w:val="32"/>
          <w:szCs w:val="32"/>
        </w:rPr>
        <w:t xml:space="preserve">  </w:t>
      </w:r>
      <w:r>
        <w:rPr>
          <w:rFonts w:ascii="仿宋" w:hAnsi="仿宋" w:eastAsia="仿宋"/>
          <w:color w:val="000000"/>
          <w:sz w:val="32"/>
          <w:szCs w:val="32"/>
          <w:u w:val="single"/>
        </w:rPr>
        <w:t xml:space="preserve">                                </w:t>
      </w:r>
    </w:p>
    <w:p w14:paraId="5C308105">
      <w:pPr>
        <w:snapToGrid w:val="0"/>
        <w:spacing w:line="560" w:lineRule="exact"/>
        <w:ind w:firstLine="1132" w:firstLineChars="354"/>
        <w:rPr>
          <w:rFonts w:ascii="仿宋" w:hAnsi="仿宋" w:eastAsia="仿宋"/>
          <w:color w:val="000000"/>
          <w:spacing w:val="-22"/>
          <w:sz w:val="32"/>
          <w:szCs w:val="32"/>
          <w:u w:val="single"/>
        </w:rPr>
      </w:pPr>
      <w:r>
        <w:rPr>
          <w:rFonts w:hint="eastAsia" w:ascii="仿宋" w:hAnsi="仿宋" w:eastAsia="仿宋"/>
          <w:color w:val="000000"/>
          <w:sz w:val="32"/>
          <w:szCs w:val="32"/>
        </w:rPr>
        <w:t>项目负责人</w:t>
      </w:r>
      <w:r>
        <w:rPr>
          <w:rFonts w:ascii="仿宋" w:hAnsi="仿宋" w:eastAsia="仿宋"/>
          <w:color w:val="000000"/>
          <w:sz w:val="32"/>
          <w:szCs w:val="32"/>
          <w:u w:val="single"/>
        </w:rPr>
        <w:t xml:space="preserve">                                </w:t>
      </w:r>
    </w:p>
    <w:p w14:paraId="6D48A2FD">
      <w:pPr>
        <w:snapToGrid w:val="0"/>
        <w:spacing w:line="560" w:lineRule="exact"/>
        <w:ind w:firstLine="1132" w:firstLineChars="354"/>
        <w:rPr>
          <w:rFonts w:ascii="仿宋" w:hAnsi="仿宋" w:eastAsia="仿宋"/>
          <w:color w:val="000000"/>
          <w:sz w:val="32"/>
          <w:szCs w:val="32"/>
          <w:u w:val="single"/>
        </w:rPr>
      </w:pPr>
      <w:r>
        <w:rPr>
          <w:rFonts w:hint="eastAsia" w:ascii="仿宋" w:hAnsi="仿宋" w:eastAsia="仿宋"/>
          <w:color w:val="000000"/>
          <w:sz w:val="32"/>
          <w:szCs w:val="32"/>
        </w:rPr>
        <w:t>承担单位</w:t>
      </w:r>
      <w:r>
        <w:rPr>
          <w:rFonts w:ascii="仿宋" w:hAnsi="仿宋" w:eastAsia="仿宋"/>
          <w:color w:val="000000"/>
          <w:sz w:val="32"/>
          <w:szCs w:val="32"/>
        </w:rPr>
        <w:t xml:space="preserve"> </w:t>
      </w:r>
      <w:r>
        <w:rPr>
          <w:rFonts w:ascii="仿宋" w:hAnsi="仿宋" w:eastAsia="仿宋"/>
          <w:color w:val="000000"/>
          <w:sz w:val="32"/>
          <w:szCs w:val="32"/>
          <w:u w:val="single"/>
        </w:rPr>
        <w:t xml:space="preserve">                                 </w:t>
      </w:r>
      <w:r>
        <w:rPr>
          <w:rFonts w:ascii="仿宋" w:hAnsi="仿宋" w:eastAsia="仿宋"/>
          <w:color w:val="000000"/>
          <w:sz w:val="32"/>
          <w:szCs w:val="32"/>
        </w:rPr>
        <w:t xml:space="preserve">  </w:t>
      </w:r>
    </w:p>
    <w:p w14:paraId="68109735">
      <w:pPr>
        <w:snapToGrid w:val="0"/>
        <w:spacing w:line="560" w:lineRule="exact"/>
        <w:ind w:firstLine="1132" w:firstLineChars="354"/>
        <w:rPr>
          <w:rFonts w:ascii="仿宋" w:hAnsi="仿宋" w:eastAsia="仿宋"/>
          <w:color w:val="000000"/>
          <w:sz w:val="32"/>
          <w:szCs w:val="32"/>
        </w:rPr>
      </w:pPr>
      <w:r>
        <w:rPr>
          <w:rFonts w:hint="eastAsia" w:ascii="仿宋" w:hAnsi="仿宋" w:eastAsia="仿宋"/>
          <w:color w:val="000000"/>
          <w:sz w:val="32"/>
          <w:szCs w:val="32"/>
        </w:rPr>
        <w:t>起止时间</w:t>
      </w:r>
      <w:r>
        <w:rPr>
          <w:rFonts w:ascii="仿宋" w:hAnsi="仿宋" w:eastAsia="仿宋"/>
          <w:color w:val="000000"/>
          <w:sz w:val="32"/>
          <w:szCs w:val="32"/>
        </w:rPr>
        <w:t xml:space="preserve"> </w:t>
      </w:r>
      <w:r>
        <w:rPr>
          <w:rFonts w:ascii="仿宋" w:hAnsi="仿宋" w:eastAsia="仿宋"/>
          <w:color w:val="000000"/>
          <w:sz w:val="32"/>
          <w:szCs w:val="32"/>
          <w:u w:val="single"/>
        </w:rPr>
        <w:t xml:space="preserve">                                 </w:t>
      </w:r>
      <w:r>
        <w:rPr>
          <w:rFonts w:ascii="仿宋" w:hAnsi="仿宋" w:eastAsia="仿宋"/>
          <w:color w:val="000000"/>
          <w:sz w:val="32"/>
          <w:szCs w:val="32"/>
        </w:rPr>
        <w:t xml:space="preserve"> </w:t>
      </w:r>
    </w:p>
    <w:p w14:paraId="022A2CB7">
      <w:pPr>
        <w:snapToGrid w:val="0"/>
        <w:spacing w:line="560" w:lineRule="exact"/>
        <w:ind w:firstLine="1132" w:firstLineChars="354"/>
        <w:rPr>
          <w:rFonts w:ascii="仿宋" w:hAnsi="仿宋" w:eastAsia="仿宋"/>
          <w:color w:val="000000"/>
          <w:sz w:val="32"/>
          <w:szCs w:val="32"/>
        </w:rPr>
      </w:pPr>
      <w:r>
        <w:rPr>
          <w:rFonts w:hint="eastAsia" w:ascii="仿宋" w:hAnsi="仿宋" w:eastAsia="仿宋"/>
          <w:color w:val="000000"/>
          <w:sz w:val="32"/>
          <w:szCs w:val="32"/>
        </w:rPr>
        <w:t>鉴定方式</w:t>
      </w:r>
      <w:r>
        <w:rPr>
          <w:rFonts w:ascii="仿宋" w:hAnsi="仿宋" w:eastAsia="仿宋"/>
          <w:color w:val="000000"/>
          <w:sz w:val="32"/>
          <w:szCs w:val="32"/>
        </w:rPr>
        <w:t xml:space="preserve"> </w:t>
      </w:r>
      <w:r>
        <w:rPr>
          <w:rFonts w:ascii="仿宋" w:hAnsi="仿宋" w:eastAsia="仿宋"/>
          <w:color w:val="000000"/>
          <w:sz w:val="32"/>
          <w:szCs w:val="32"/>
          <w:u w:val="single"/>
        </w:rPr>
        <w:t xml:space="preserve">                                 </w:t>
      </w:r>
      <w:r>
        <w:rPr>
          <w:rFonts w:ascii="仿宋" w:hAnsi="仿宋" w:eastAsia="仿宋"/>
          <w:color w:val="000000"/>
          <w:sz w:val="32"/>
          <w:szCs w:val="32"/>
        </w:rPr>
        <w:t xml:space="preserve"> </w:t>
      </w:r>
    </w:p>
    <w:p w14:paraId="4E5C71EE">
      <w:pPr>
        <w:snapToGrid w:val="0"/>
        <w:spacing w:line="560" w:lineRule="exact"/>
        <w:ind w:firstLine="1132" w:firstLineChars="354"/>
        <w:rPr>
          <w:rFonts w:ascii="仿宋" w:hAnsi="仿宋" w:eastAsia="仿宋"/>
          <w:color w:val="000000"/>
          <w:spacing w:val="-22"/>
          <w:sz w:val="32"/>
          <w:szCs w:val="32"/>
          <w:u w:val="single"/>
        </w:rPr>
      </w:pPr>
      <w:r>
        <w:rPr>
          <w:rFonts w:hint="eastAsia" w:ascii="仿宋" w:hAnsi="仿宋" w:eastAsia="仿宋"/>
          <w:color w:val="000000"/>
          <w:sz w:val="32"/>
          <w:szCs w:val="32"/>
        </w:rPr>
        <w:t>联系电话</w:t>
      </w:r>
      <w:r>
        <w:rPr>
          <w:rFonts w:ascii="仿宋" w:hAnsi="仿宋" w:eastAsia="仿宋"/>
          <w:color w:val="000000"/>
          <w:sz w:val="32"/>
          <w:szCs w:val="32"/>
        </w:rPr>
        <w:t xml:space="preserve"> </w:t>
      </w:r>
      <w:r>
        <w:rPr>
          <w:rFonts w:ascii="仿宋" w:hAnsi="仿宋" w:eastAsia="仿宋"/>
          <w:color w:val="000000"/>
          <w:sz w:val="32"/>
          <w:szCs w:val="32"/>
          <w:u w:val="single"/>
        </w:rPr>
        <w:t xml:space="preserve">                                 </w:t>
      </w:r>
    </w:p>
    <w:p w14:paraId="281E1EE8">
      <w:pPr>
        <w:snapToGrid w:val="0"/>
        <w:spacing w:line="560" w:lineRule="exact"/>
        <w:ind w:firstLine="1132" w:firstLineChars="354"/>
        <w:rPr>
          <w:rFonts w:ascii="仿宋" w:hAnsi="仿宋" w:eastAsia="仿宋"/>
          <w:color w:val="000000"/>
          <w:spacing w:val="-22"/>
          <w:sz w:val="32"/>
          <w:szCs w:val="32"/>
          <w:u w:val="single"/>
        </w:rPr>
      </w:pPr>
      <w:r>
        <w:rPr>
          <w:rFonts w:hint="eastAsia" w:ascii="仿宋" w:hAnsi="仿宋" w:eastAsia="仿宋"/>
          <w:color w:val="000000"/>
          <w:sz w:val="32"/>
          <w:szCs w:val="32"/>
        </w:rPr>
        <w:t>电子邮件</w:t>
      </w:r>
      <w:r>
        <w:rPr>
          <w:rFonts w:ascii="仿宋" w:hAnsi="仿宋" w:eastAsia="仿宋"/>
          <w:color w:val="000000"/>
          <w:sz w:val="32"/>
          <w:szCs w:val="32"/>
        </w:rPr>
        <w:t xml:space="preserve"> </w:t>
      </w:r>
      <w:r>
        <w:rPr>
          <w:rFonts w:ascii="仿宋" w:hAnsi="仿宋" w:eastAsia="仿宋"/>
          <w:color w:val="000000"/>
          <w:sz w:val="32"/>
          <w:szCs w:val="32"/>
          <w:u w:val="single"/>
        </w:rPr>
        <w:t xml:space="preserve">                                 </w:t>
      </w:r>
      <w:r>
        <w:rPr>
          <w:rFonts w:ascii="仿宋" w:hAnsi="仿宋" w:eastAsia="仿宋"/>
          <w:color w:val="000000"/>
          <w:sz w:val="32"/>
          <w:szCs w:val="32"/>
        </w:rPr>
        <w:t xml:space="preserve"> </w:t>
      </w:r>
    </w:p>
    <w:p w14:paraId="7648F5F0">
      <w:pPr>
        <w:snapToGrid w:val="0"/>
        <w:spacing w:line="560" w:lineRule="exact"/>
        <w:ind w:firstLine="1132" w:firstLineChars="354"/>
        <w:rPr>
          <w:rFonts w:ascii="仿宋" w:hAnsi="仿宋" w:eastAsia="仿宋"/>
          <w:color w:val="000000"/>
          <w:spacing w:val="-22"/>
          <w:sz w:val="32"/>
          <w:szCs w:val="32"/>
          <w:u w:val="single"/>
        </w:rPr>
      </w:pPr>
      <w:r>
        <w:rPr>
          <w:rFonts w:hint="eastAsia" w:ascii="仿宋" w:hAnsi="仿宋" w:eastAsia="仿宋"/>
          <w:color w:val="000000"/>
          <w:sz w:val="32"/>
          <w:szCs w:val="32"/>
        </w:rPr>
        <w:t>填报日期</w:t>
      </w:r>
      <w:r>
        <w:rPr>
          <w:rFonts w:ascii="仿宋" w:hAnsi="仿宋" w:eastAsia="仿宋"/>
          <w:color w:val="000000"/>
          <w:sz w:val="32"/>
          <w:szCs w:val="32"/>
        </w:rPr>
        <w:t xml:space="preserve"> </w:t>
      </w:r>
      <w:r>
        <w:rPr>
          <w:rFonts w:ascii="仿宋" w:hAnsi="仿宋" w:eastAsia="仿宋"/>
          <w:color w:val="000000"/>
          <w:sz w:val="32"/>
          <w:szCs w:val="32"/>
          <w:u w:val="single"/>
        </w:rPr>
        <w:t xml:space="preserve">                                 </w:t>
      </w:r>
    </w:p>
    <w:p w14:paraId="6BB3F245">
      <w:pPr>
        <w:spacing w:line="560" w:lineRule="exact"/>
        <w:jc w:val="center"/>
        <w:rPr>
          <w:rFonts w:ascii="仿宋" w:hAnsi="仿宋" w:eastAsia="仿宋"/>
          <w:color w:val="000000"/>
          <w:spacing w:val="-8"/>
          <w:sz w:val="32"/>
          <w:szCs w:val="32"/>
        </w:rPr>
      </w:pPr>
    </w:p>
    <w:p w14:paraId="4309CF7F">
      <w:pPr>
        <w:spacing w:line="560" w:lineRule="exact"/>
        <w:jc w:val="center"/>
        <w:rPr>
          <w:rFonts w:ascii="仿宋" w:hAnsi="仿宋" w:eastAsia="仿宋"/>
          <w:color w:val="000000"/>
          <w:spacing w:val="-8"/>
          <w:sz w:val="32"/>
          <w:szCs w:val="32"/>
        </w:rPr>
      </w:pPr>
    </w:p>
    <w:p w14:paraId="2C4AE729">
      <w:pPr>
        <w:spacing w:line="560" w:lineRule="exact"/>
        <w:jc w:val="center"/>
        <w:rPr>
          <w:rFonts w:ascii="仿宋_GB2312" w:eastAsia="仿宋_GB2312"/>
          <w:color w:val="000000"/>
          <w:spacing w:val="-8"/>
          <w:sz w:val="44"/>
          <w:szCs w:val="44"/>
        </w:rPr>
        <w:sectPr>
          <w:pgSz w:w="11906" w:h="16838"/>
          <w:pgMar w:top="2098" w:right="1474" w:bottom="1984" w:left="1587" w:header="851" w:footer="1559" w:gutter="0"/>
          <w:cols w:space="720" w:num="1"/>
          <w:docGrid w:type="linesAndChars" w:linePitch="315" w:charSpace="121"/>
        </w:sectPr>
      </w:pPr>
      <w:r>
        <w:rPr>
          <w:rFonts w:hint="eastAsia" w:ascii="楷体" w:hAnsi="楷体" w:eastAsia="楷体"/>
          <w:color w:val="000000"/>
          <w:sz w:val="32"/>
          <w:szCs w:val="32"/>
        </w:rPr>
        <w:t>广西壮族自治区教育厅 制</w:t>
      </w:r>
    </w:p>
    <w:p w14:paraId="5D08D767">
      <w:pPr>
        <w:spacing w:line="56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填表说明及注意事项</w:t>
      </w:r>
    </w:p>
    <w:p w14:paraId="6E4B8099">
      <w:pPr>
        <w:spacing w:line="560" w:lineRule="exact"/>
        <w:ind w:firstLine="608" w:firstLineChars="200"/>
        <w:rPr>
          <w:rFonts w:ascii="仿宋" w:hAnsi="仿宋" w:eastAsia="仿宋"/>
          <w:color w:val="000000"/>
          <w:spacing w:val="-8"/>
          <w:sz w:val="32"/>
          <w:szCs w:val="32"/>
        </w:rPr>
      </w:pPr>
    </w:p>
    <w:p w14:paraId="7C195CD0">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一、填写此报告时，不要减少栏目、改变内容，内容简明扼要。</w:t>
      </w:r>
    </w:p>
    <w:p w14:paraId="509DD4D3">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二、表中要求填写“职称”的栏目，要求填写职称全称，不能简单写“初级”“中级”“副高”或“正高”。</w:t>
      </w:r>
    </w:p>
    <w:p w14:paraId="62B2EC82">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三、立项时间指自治区教育厅发文批准立项的时间。</w:t>
      </w:r>
    </w:p>
    <w:p w14:paraId="7C0B5723">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四、鉴定方式填写“提交书面材料鉴定”或“现场会议鉴定”。</w:t>
      </w:r>
    </w:p>
    <w:p w14:paraId="4084B6C0">
      <w:pPr>
        <w:spacing w:line="560" w:lineRule="exact"/>
        <w:ind w:firstLine="640" w:firstLineChars="200"/>
        <w:rPr>
          <w:rFonts w:ascii="仿宋" w:hAnsi="仿宋" w:eastAsia="仿宋"/>
          <w:bCs/>
          <w:color w:val="000000"/>
        </w:rPr>
        <w:sectPr>
          <w:pgSz w:w="11906" w:h="16838"/>
          <w:pgMar w:top="2098" w:right="1474" w:bottom="1984" w:left="1587" w:header="851" w:footer="1559" w:gutter="0"/>
          <w:cols w:space="720" w:num="1"/>
          <w:docGrid w:type="linesAndChars" w:linePitch="315" w:charSpace="121"/>
        </w:sectPr>
      </w:pPr>
      <w:r>
        <w:rPr>
          <w:rFonts w:hint="eastAsia" w:ascii="仿宋" w:hAnsi="仿宋" w:eastAsia="仿宋"/>
          <w:color w:val="000000"/>
          <w:sz w:val="32"/>
          <w:szCs w:val="32"/>
        </w:rPr>
        <w:t>五、项目级别：填写“重点”或“一般”。</w:t>
      </w:r>
    </w:p>
    <w:p w14:paraId="4E352893">
      <w:pPr>
        <w:spacing w:line="56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一、基本情况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65"/>
        <w:gridCol w:w="298"/>
        <w:gridCol w:w="1792"/>
        <w:gridCol w:w="1751"/>
        <w:gridCol w:w="1781"/>
        <w:gridCol w:w="2028"/>
      </w:tblGrid>
      <w:tr w14:paraId="7A1F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89" w:type="dxa"/>
            <w:gridSpan w:val="2"/>
            <w:noWrap w:val="0"/>
            <w:vAlign w:val="center"/>
          </w:tcPr>
          <w:p w14:paraId="748F89B8">
            <w:pPr>
              <w:spacing w:line="560" w:lineRule="exact"/>
              <w:rPr>
                <w:rFonts w:hint="eastAsia" w:ascii="宋体" w:hAnsi="宋体" w:cs="宋体"/>
                <w:color w:val="000000"/>
                <w:sz w:val="24"/>
              </w:rPr>
            </w:pPr>
            <w:r>
              <w:rPr>
                <w:rFonts w:hint="eastAsia" w:ascii="宋体" w:hAnsi="宋体" w:cs="宋体"/>
                <w:color w:val="000000"/>
                <w:sz w:val="24"/>
              </w:rPr>
              <w:t>项目名称</w:t>
            </w:r>
          </w:p>
        </w:tc>
        <w:tc>
          <w:tcPr>
            <w:tcW w:w="7650" w:type="dxa"/>
            <w:gridSpan w:val="5"/>
            <w:noWrap w:val="0"/>
            <w:vAlign w:val="center"/>
          </w:tcPr>
          <w:p w14:paraId="5337DE73">
            <w:pPr>
              <w:spacing w:line="560" w:lineRule="exact"/>
              <w:rPr>
                <w:rFonts w:hint="eastAsia" w:ascii="宋体" w:hAnsi="宋体" w:cs="宋体"/>
                <w:color w:val="000000"/>
                <w:sz w:val="24"/>
              </w:rPr>
            </w:pPr>
          </w:p>
        </w:tc>
      </w:tr>
      <w:tr w14:paraId="213B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389" w:type="dxa"/>
            <w:gridSpan w:val="2"/>
            <w:noWrap w:val="0"/>
            <w:vAlign w:val="center"/>
          </w:tcPr>
          <w:p w14:paraId="704F00C7">
            <w:pPr>
              <w:spacing w:line="560" w:lineRule="exact"/>
              <w:rPr>
                <w:rFonts w:hint="eastAsia" w:ascii="宋体" w:hAnsi="宋体" w:cs="宋体"/>
                <w:color w:val="000000"/>
                <w:sz w:val="24"/>
              </w:rPr>
            </w:pPr>
            <w:r>
              <w:rPr>
                <w:rFonts w:hint="eastAsia" w:ascii="宋体" w:hAnsi="宋体" w:cs="宋体"/>
                <w:color w:val="000000"/>
                <w:sz w:val="24"/>
              </w:rPr>
              <w:t>成果类型</w:t>
            </w:r>
          </w:p>
        </w:tc>
        <w:tc>
          <w:tcPr>
            <w:tcW w:w="7650" w:type="dxa"/>
            <w:gridSpan w:val="5"/>
            <w:noWrap w:val="0"/>
            <w:vAlign w:val="center"/>
          </w:tcPr>
          <w:p w14:paraId="7FA01915">
            <w:pPr>
              <w:snapToGrid w:val="0"/>
              <w:spacing w:line="520" w:lineRule="exact"/>
              <w:rPr>
                <w:rFonts w:hint="eastAsia" w:ascii="宋体" w:hAnsi="宋体" w:cs="宋体"/>
                <w:color w:val="000000"/>
                <w:sz w:val="24"/>
              </w:rPr>
            </w:pPr>
            <w:r>
              <w:rPr>
                <w:rFonts w:hint="eastAsia" w:ascii="宋体" w:hAnsi="宋体" w:cs="宋体"/>
                <w:color w:val="000000"/>
                <w:sz w:val="24"/>
              </w:rPr>
              <w:t>□项目研究报告  □系列课程与教材  □实验实践教学基地</w:t>
            </w:r>
          </w:p>
          <w:p w14:paraId="2C792042">
            <w:pPr>
              <w:snapToGrid w:val="0"/>
              <w:spacing w:line="520" w:lineRule="exact"/>
              <w:rPr>
                <w:rFonts w:hint="eastAsia" w:ascii="宋体" w:hAnsi="宋体" w:cs="宋体"/>
                <w:color w:val="000000"/>
                <w:sz w:val="24"/>
              </w:rPr>
            </w:pPr>
            <w:r>
              <w:rPr>
                <w:rFonts w:hint="eastAsia" w:ascii="宋体" w:hAnsi="宋体" w:cs="宋体"/>
                <w:color w:val="000000"/>
                <w:sz w:val="24"/>
              </w:rPr>
              <w:t>□教学管理制度  □人才培养方案  □项目实践报告</w:t>
            </w:r>
          </w:p>
          <w:p w14:paraId="253D86C3">
            <w:pPr>
              <w:snapToGrid w:val="0"/>
              <w:spacing w:line="520" w:lineRule="exact"/>
              <w:rPr>
                <w:rFonts w:hint="eastAsia" w:ascii="宋体" w:hAnsi="宋体" w:cs="宋体"/>
                <w:color w:val="000000"/>
                <w:sz w:val="24"/>
              </w:rPr>
            </w:pPr>
            <w:r>
              <w:rPr>
                <w:rFonts w:hint="eastAsia" w:ascii="宋体" w:hAnsi="宋体" w:cs="宋体"/>
                <w:color w:val="000000"/>
                <w:sz w:val="24"/>
              </w:rPr>
              <w:t>□教学软件  □论文  □专著  □其它</w:t>
            </w:r>
          </w:p>
          <w:p w14:paraId="23201635">
            <w:pPr>
              <w:snapToGrid w:val="0"/>
              <w:spacing w:line="520" w:lineRule="exact"/>
              <w:rPr>
                <w:rFonts w:hint="eastAsia" w:ascii="宋体" w:hAnsi="宋体" w:cs="宋体"/>
                <w:color w:val="000000"/>
                <w:sz w:val="24"/>
              </w:rPr>
            </w:pPr>
            <w:r>
              <w:rPr>
                <w:rFonts w:hint="eastAsia" w:ascii="宋体" w:hAnsi="宋体" w:cs="宋体"/>
                <w:color w:val="000000"/>
                <w:sz w:val="24"/>
              </w:rPr>
              <w:t>（注：请在相应成果复选框内打“√”，其他请具体说明）</w:t>
            </w:r>
          </w:p>
        </w:tc>
      </w:tr>
      <w:tr w14:paraId="1842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039" w:type="dxa"/>
            <w:gridSpan w:val="7"/>
            <w:noWrap w:val="0"/>
            <w:vAlign w:val="center"/>
          </w:tcPr>
          <w:p w14:paraId="3D2EC3B9">
            <w:pPr>
              <w:spacing w:line="560" w:lineRule="exact"/>
              <w:jc w:val="center"/>
              <w:rPr>
                <w:rFonts w:hint="eastAsia" w:ascii="宋体" w:hAnsi="宋体" w:cs="宋体"/>
                <w:color w:val="000000"/>
                <w:sz w:val="24"/>
              </w:rPr>
            </w:pPr>
            <w:r>
              <w:rPr>
                <w:rFonts w:hint="eastAsia" w:ascii="宋体" w:hAnsi="宋体" w:cs="宋体"/>
                <w:color w:val="000000"/>
                <w:sz w:val="24"/>
              </w:rPr>
              <w:t>项目负责人及项目组成员情况表</w:t>
            </w:r>
          </w:p>
        </w:tc>
      </w:tr>
      <w:tr w14:paraId="7FAF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24" w:type="dxa"/>
            <w:vMerge w:val="restart"/>
            <w:noWrap w:val="0"/>
            <w:vAlign w:val="center"/>
          </w:tcPr>
          <w:p w14:paraId="7732D8C8">
            <w:pPr>
              <w:spacing w:line="400" w:lineRule="exact"/>
              <w:jc w:val="center"/>
              <w:rPr>
                <w:rFonts w:hint="eastAsia" w:ascii="宋体" w:hAnsi="宋体" w:cs="宋体"/>
                <w:color w:val="000000"/>
                <w:sz w:val="24"/>
              </w:rPr>
            </w:pPr>
            <w:r>
              <w:rPr>
                <w:rFonts w:hint="eastAsia" w:ascii="宋体" w:hAnsi="宋体" w:cs="宋体"/>
                <w:color w:val="000000"/>
                <w:sz w:val="24"/>
              </w:rPr>
              <w:t>负责人情况</w:t>
            </w:r>
          </w:p>
        </w:tc>
        <w:tc>
          <w:tcPr>
            <w:tcW w:w="963" w:type="dxa"/>
            <w:gridSpan w:val="2"/>
            <w:noWrap w:val="0"/>
            <w:vAlign w:val="center"/>
          </w:tcPr>
          <w:p w14:paraId="71EA385A">
            <w:pPr>
              <w:spacing w:line="560" w:lineRule="exact"/>
              <w:jc w:val="center"/>
              <w:rPr>
                <w:rFonts w:hint="eastAsia" w:ascii="宋体" w:hAnsi="宋体" w:cs="宋体"/>
                <w:color w:val="000000"/>
                <w:sz w:val="24"/>
              </w:rPr>
            </w:pPr>
            <w:r>
              <w:rPr>
                <w:rFonts w:hint="eastAsia" w:ascii="宋体" w:hAnsi="宋体" w:cs="宋体"/>
                <w:color w:val="000000"/>
                <w:sz w:val="24"/>
              </w:rPr>
              <w:t>姓名</w:t>
            </w:r>
          </w:p>
        </w:tc>
        <w:tc>
          <w:tcPr>
            <w:tcW w:w="1792" w:type="dxa"/>
            <w:noWrap w:val="0"/>
            <w:vAlign w:val="center"/>
          </w:tcPr>
          <w:p w14:paraId="3E655AC5">
            <w:pPr>
              <w:spacing w:line="560" w:lineRule="exact"/>
              <w:jc w:val="center"/>
              <w:rPr>
                <w:rFonts w:hint="eastAsia" w:ascii="宋体" w:hAnsi="宋体" w:cs="宋体"/>
                <w:color w:val="000000"/>
                <w:sz w:val="24"/>
              </w:rPr>
            </w:pPr>
            <w:r>
              <w:rPr>
                <w:rFonts w:hint="eastAsia" w:ascii="宋体" w:hAnsi="宋体" w:cs="宋体"/>
                <w:color w:val="000000"/>
                <w:sz w:val="24"/>
              </w:rPr>
              <w:t>所在单位</w:t>
            </w:r>
          </w:p>
        </w:tc>
        <w:tc>
          <w:tcPr>
            <w:tcW w:w="1751" w:type="dxa"/>
            <w:noWrap w:val="0"/>
            <w:vAlign w:val="center"/>
          </w:tcPr>
          <w:p w14:paraId="49ADD598">
            <w:pPr>
              <w:spacing w:line="560" w:lineRule="exact"/>
              <w:jc w:val="center"/>
              <w:rPr>
                <w:rFonts w:hint="eastAsia" w:ascii="宋体" w:hAnsi="宋体" w:cs="宋体"/>
                <w:color w:val="000000"/>
                <w:sz w:val="24"/>
              </w:rPr>
            </w:pPr>
            <w:r>
              <w:rPr>
                <w:rFonts w:hint="eastAsia" w:ascii="宋体" w:hAnsi="宋体" w:cs="宋体"/>
                <w:color w:val="000000"/>
                <w:sz w:val="24"/>
              </w:rPr>
              <w:t>职称/职务</w:t>
            </w:r>
          </w:p>
        </w:tc>
        <w:tc>
          <w:tcPr>
            <w:tcW w:w="1781" w:type="dxa"/>
            <w:noWrap w:val="0"/>
            <w:vAlign w:val="center"/>
          </w:tcPr>
          <w:p w14:paraId="6A01CA3A">
            <w:pPr>
              <w:spacing w:line="560" w:lineRule="exact"/>
              <w:jc w:val="center"/>
              <w:rPr>
                <w:rFonts w:hint="eastAsia" w:ascii="宋体" w:hAnsi="宋体" w:cs="宋体"/>
                <w:color w:val="000000"/>
                <w:sz w:val="24"/>
              </w:rPr>
            </w:pPr>
            <w:r>
              <w:rPr>
                <w:rFonts w:hint="eastAsia" w:ascii="宋体" w:hAnsi="宋体" w:cs="宋体"/>
                <w:color w:val="000000"/>
                <w:sz w:val="24"/>
              </w:rPr>
              <w:t>专业</w:t>
            </w:r>
          </w:p>
        </w:tc>
        <w:tc>
          <w:tcPr>
            <w:tcW w:w="2028" w:type="dxa"/>
            <w:noWrap w:val="0"/>
            <w:vAlign w:val="center"/>
          </w:tcPr>
          <w:p w14:paraId="12B9C281">
            <w:pPr>
              <w:spacing w:line="560" w:lineRule="exact"/>
              <w:jc w:val="center"/>
              <w:rPr>
                <w:rFonts w:hint="eastAsia" w:ascii="宋体" w:hAnsi="宋体" w:cs="宋体"/>
                <w:color w:val="000000"/>
                <w:sz w:val="24"/>
              </w:rPr>
            </w:pPr>
            <w:r>
              <w:rPr>
                <w:rFonts w:hint="eastAsia" w:ascii="宋体" w:hAnsi="宋体" w:cs="宋体"/>
                <w:color w:val="000000"/>
                <w:sz w:val="24"/>
              </w:rPr>
              <w:t>主要完成工作</w:t>
            </w:r>
          </w:p>
        </w:tc>
      </w:tr>
      <w:tr w14:paraId="32CE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24" w:type="dxa"/>
            <w:vMerge w:val="continue"/>
            <w:noWrap w:val="0"/>
            <w:vAlign w:val="center"/>
          </w:tcPr>
          <w:p w14:paraId="3D1E76B6">
            <w:pPr>
              <w:spacing w:line="560" w:lineRule="exact"/>
              <w:jc w:val="center"/>
              <w:rPr>
                <w:rFonts w:hint="eastAsia" w:ascii="宋体" w:hAnsi="宋体" w:cs="宋体"/>
                <w:color w:val="000000"/>
                <w:sz w:val="24"/>
              </w:rPr>
            </w:pPr>
          </w:p>
        </w:tc>
        <w:tc>
          <w:tcPr>
            <w:tcW w:w="963" w:type="dxa"/>
            <w:gridSpan w:val="2"/>
            <w:noWrap w:val="0"/>
            <w:vAlign w:val="center"/>
          </w:tcPr>
          <w:p w14:paraId="228DCBA2">
            <w:pPr>
              <w:spacing w:line="560" w:lineRule="exact"/>
              <w:rPr>
                <w:rFonts w:hint="eastAsia" w:ascii="宋体" w:hAnsi="宋体" w:cs="宋体"/>
                <w:color w:val="000000"/>
                <w:sz w:val="24"/>
              </w:rPr>
            </w:pPr>
          </w:p>
        </w:tc>
        <w:tc>
          <w:tcPr>
            <w:tcW w:w="1792" w:type="dxa"/>
            <w:noWrap w:val="0"/>
            <w:vAlign w:val="center"/>
          </w:tcPr>
          <w:p w14:paraId="781C2CFC">
            <w:pPr>
              <w:spacing w:line="560" w:lineRule="exact"/>
              <w:rPr>
                <w:rFonts w:hint="eastAsia" w:ascii="宋体" w:hAnsi="宋体" w:cs="宋体"/>
                <w:color w:val="000000"/>
                <w:sz w:val="24"/>
              </w:rPr>
            </w:pPr>
          </w:p>
        </w:tc>
        <w:tc>
          <w:tcPr>
            <w:tcW w:w="1751" w:type="dxa"/>
            <w:noWrap w:val="0"/>
            <w:vAlign w:val="center"/>
          </w:tcPr>
          <w:p w14:paraId="69F0630E">
            <w:pPr>
              <w:spacing w:line="560" w:lineRule="exact"/>
              <w:rPr>
                <w:rFonts w:hint="eastAsia" w:ascii="宋体" w:hAnsi="宋体" w:cs="宋体"/>
                <w:color w:val="000000"/>
                <w:sz w:val="24"/>
              </w:rPr>
            </w:pPr>
          </w:p>
        </w:tc>
        <w:tc>
          <w:tcPr>
            <w:tcW w:w="1781" w:type="dxa"/>
            <w:noWrap w:val="0"/>
            <w:vAlign w:val="center"/>
          </w:tcPr>
          <w:p w14:paraId="4CB25B47">
            <w:pPr>
              <w:spacing w:line="560" w:lineRule="exact"/>
              <w:rPr>
                <w:rFonts w:hint="eastAsia" w:ascii="宋体" w:hAnsi="宋体" w:cs="宋体"/>
                <w:color w:val="000000"/>
                <w:sz w:val="24"/>
              </w:rPr>
            </w:pPr>
          </w:p>
        </w:tc>
        <w:tc>
          <w:tcPr>
            <w:tcW w:w="2028" w:type="dxa"/>
            <w:noWrap w:val="0"/>
            <w:vAlign w:val="center"/>
          </w:tcPr>
          <w:p w14:paraId="103BF064">
            <w:pPr>
              <w:spacing w:line="560" w:lineRule="exact"/>
              <w:rPr>
                <w:rFonts w:hint="eastAsia" w:ascii="宋体" w:hAnsi="宋体" w:cs="宋体"/>
                <w:color w:val="000000"/>
                <w:sz w:val="24"/>
              </w:rPr>
            </w:pPr>
          </w:p>
        </w:tc>
      </w:tr>
      <w:tr w14:paraId="378D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4" w:type="dxa"/>
            <w:vMerge w:val="restart"/>
            <w:noWrap w:val="0"/>
            <w:vAlign w:val="center"/>
          </w:tcPr>
          <w:p w14:paraId="61DCE47C">
            <w:pPr>
              <w:spacing w:line="560" w:lineRule="exact"/>
              <w:ind w:left="113" w:right="113"/>
              <w:jc w:val="center"/>
              <w:rPr>
                <w:rFonts w:hint="eastAsia" w:ascii="宋体" w:hAnsi="宋体" w:cs="宋体"/>
                <w:color w:val="000000"/>
                <w:sz w:val="24"/>
              </w:rPr>
            </w:pPr>
            <w:r>
              <w:rPr>
                <w:rFonts w:hint="eastAsia" w:ascii="宋体" w:hAnsi="宋体" w:cs="宋体"/>
                <w:color w:val="000000"/>
                <w:sz w:val="24"/>
              </w:rPr>
              <w:t>项</w:t>
            </w:r>
          </w:p>
          <w:p w14:paraId="05FA9CA6">
            <w:pPr>
              <w:spacing w:line="560" w:lineRule="exact"/>
              <w:ind w:left="113" w:right="113"/>
              <w:jc w:val="center"/>
              <w:rPr>
                <w:rFonts w:hint="eastAsia" w:ascii="宋体" w:hAnsi="宋体" w:cs="宋体"/>
                <w:color w:val="000000"/>
                <w:sz w:val="24"/>
              </w:rPr>
            </w:pPr>
            <w:r>
              <w:rPr>
                <w:rFonts w:hint="eastAsia" w:ascii="宋体" w:hAnsi="宋体" w:cs="宋体"/>
                <w:color w:val="000000"/>
                <w:sz w:val="24"/>
              </w:rPr>
              <w:t>目</w:t>
            </w:r>
          </w:p>
          <w:p w14:paraId="3AB157A3">
            <w:pPr>
              <w:spacing w:line="560" w:lineRule="exact"/>
              <w:ind w:left="113" w:right="113"/>
              <w:jc w:val="center"/>
              <w:rPr>
                <w:rFonts w:hint="eastAsia" w:ascii="宋体" w:hAnsi="宋体" w:cs="宋体"/>
                <w:color w:val="000000"/>
                <w:sz w:val="24"/>
              </w:rPr>
            </w:pPr>
            <w:r>
              <w:rPr>
                <w:rFonts w:hint="eastAsia" w:ascii="宋体" w:hAnsi="宋体" w:cs="宋体"/>
                <w:color w:val="000000"/>
                <w:sz w:val="24"/>
              </w:rPr>
              <w:t>组</w:t>
            </w:r>
          </w:p>
          <w:p w14:paraId="30FAD1B6">
            <w:pPr>
              <w:spacing w:line="560" w:lineRule="exact"/>
              <w:ind w:left="113" w:right="113"/>
              <w:jc w:val="center"/>
              <w:rPr>
                <w:rFonts w:hint="eastAsia" w:ascii="宋体" w:hAnsi="宋体" w:cs="宋体"/>
                <w:color w:val="000000"/>
                <w:sz w:val="24"/>
              </w:rPr>
            </w:pPr>
            <w:r>
              <w:rPr>
                <w:rFonts w:hint="eastAsia" w:ascii="宋体" w:hAnsi="宋体" w:cs="宋体"/>
                <w:color w:val="000000"/>
                <w:sz w:val="24"/>
              </w:rPr>
              <w:t>成</w:t>
            </w:r>
          </w:p>
          <w:p w14:paraId="0D295E3D">
            <w:pPr>
              <w:spacing w:line="560" w:lineRule="exact"/>
              <w:ind w:left="113" w:right="113"/>
              <w:jc w:val="center"/>
              <w:rPr>
                <w:rFonts w:hint="eastAsia" w:ascii="宋体" w:hAnsi="宋体" w:cs="宋体"/>
                <w:color w:val="000000"/>
                <w:sz w:val="24"/>
              </w:rPr>
            </w:pPr>
            <w:r>
              <w:rPr>
                <w:rFonts w:hint="eastAsia" w:ascii="宋体" w:hAnsi="宋体" w:cs="宋体"/>
                <w:color w:val="000000"/>
                <w:sz w:val="24"/>
              </w:rPr>
              <w:t>员</w:t>
            </w:r>
          </w:p>
          <w:p w14:paraId="4F4029F3">
            <w:pPr>
              <w:spacing w:line="560" w:lineRule="exact"/>
              <w:ind w:left="113" w:right="113"/>
              <w:jc w:val="center"/>
              <w:rPr>
                <w:rFonts w:hint="eastAsia" w:ascii="宋体" w:hAnsi="宋体" w:cs="宋体"/>
                <w:color w:val="000000"/>
                <w:sz w:val="24"/>
              </w:rPr>
            </w:pPr>
            <w:r>
              <w:rPr>
                <w:rFonts w:hint="eastAsia" w:ascii="宋体" w:hAnsi="宋体" w:cs="宋体"/>
                <w:color w:val="000000"/>
                <w:sz w:val="24"/>
              </w:rPr>
              <w:t>情</w:t>
            </w:r>
          </w:p>
          <w:p w14:paraId="6CD1B118">
            <w:pPr>
              <w:spacing w:line="560" w:lineRule="exact"/>
              <w:ind w:left="113" w:right="113"/>
              <w:jc w:val="center"/>
              <w:rPr>
                <w:rFonts w:hint="eastAsia" w:ascii="宋体" w:hAnsi="宋体" w:cs="宋体"/>
                <w:color w:val="000000"/>
                <w:sz w:val="24"/>
              </w:rPr>
            </w:pPr>
            <w:r>
              <w:rPr>
                <w:rFonts w:hint="eastAsia" w:ascii="宋体" w:hAnsi="宋体" w:cs="宋体"/>
                <w:color w:val="000000"/>
                <w:sz w:val="24"/>
              </w:rPr>
              <w:t>况</w:t>
            </w:r>
          </w:p>
        </w:tc>
        <w:tc>
          <w:tcPr>
            <w:tcW w:w="963" w:type="dxa"/>
            <w:gridSpan w:val="2"/>
            <w:noWrap w:val="0"/>
            <w:vAlign w:val="center"/>
          </w:tcPr>
          <w:p w14:paraId="76622367">
            <w:pPr>
              <w:spacing w:line="560" w:lineRule="exact"/>
              <w:rPr>
                <w:rFonts w:hint="eastAsia" w:ascii="宋体" w:hAnsi="宋体" w:cs="宋体"/>
                <w:color w:val="000000"/>
                <w:sz w:val="24"/>
              </w:rPr>
            </w:pPr>
          </w:p>
        </w:tc>
        <w:tc>
          <w:tcPr>
            <w:tcW w:w="1792" w:type="dxa"/>
            <w:noWrap w:val="0"/>
            <w:vAlign w:val="center"/>
          </w:tcPr>
          <w:p w14:paraId="25902662">
            <w:pPr>
              <w:spacing w:line="560" w:lineRule="exact"/>
              <w:rPr>
                <w:rFonts w:hint="eastAsia" w:ascii="宋体" w:hAnsi="宋体" w:cs="宋体"/>
                <w:color w:val="000000"/>
                <w:sz w:val="24"/>
              </w:rPr>
            </w:pPr>
          </w:p>
        </w:tc>
        <w:tc>
          <w:tcPr>
            <w:tcW w:w="1751" w:type="dxa"/>
            <w:noWrap w:val="0"/>
            <w:vAlign w:val="center"/>
          </w:tcPr>
          <w:p w14:paraId="2BF3373C">
            <w:pPr>
              <w:spacing w:line="560" w:lineRule="exact"/>
              <w:rPr>
                <w:rFonts w:hint="eastAsia" w:ascii="宋体" w:hAnsi="宋体" w:cs="宋体"/>
                <w:color w:val="000000"/>
                <w:sz w:val="24"/>
              </w:rPr>
            </w:pPr>
          </w:p>
        </w:tc>
        <w:tc>
          <w:tcPr>
            <w:tcW w:w="1781" w:type="dxa"/>
            <w:noWrap w:val="0"/>
            <w:vAlign w:val="center"/>
          </w:tcPr>
          <w:p w14:paraId="6BA57252">
            <w:pPr>
              <w:spacing w:line="560" w:lineRule="exact"/>
              <w:rPr>
                <w:rFonts w:hint="eastAsia" w:ascii="宋体" w:hAnsi="宋体" w:cs="宋体"/>
                <w:color w:val="000000"/>
                <w:sz w:val="24"/>
              </w:rPr>
            </w:pPr>
          </w:p>
        </w:tc>
        <w:tc>
          <w:tcPr>
            <w:tcW w:w="2028" w:type="dxa"/>
            <w:noWrap w:val="0"/>
            <w:vAlign w:val="center"/>
          </w:tcPr>
          <w:p w14:paraId="29EC13AC">
            <w:pPr>
              <w:spacing w:line="560" w:lineRule="exact"/>
              <w:rPr>
                <w:rFonts w:hint="eastAsia" w:ascii="宋体" w:hAnsi="宋体" w:cs="宋体"/>
                <w:color w:val="000000"/>
                <w:sz w:val="24"/>
              </w:rPr>
            </w:pPr>
          </w:p>
        </w:tc>
      </w:tr>
      <w:tr w14:paraId="216C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4" w:type="dxa"/>
            <w:vMerge w:val="continue"/>
            <w:noWrap w:val="0"/>
            <w:vAlign w:val="center"/>
          </w:tcPr>
          <w:p w14:paraId="00906E9A">
            <w:pPr>
              <w:spacing w:line="560" w:lineRule="exact"/>
              <w:rPr>
                <w:rFonts w:hint="eastAsia" w:ascii="宋体" w:hAnsi="宋体" w:cs="宋体"/>
                <w:color w:val="000000"/>
                <w:sz w:val="24"/>
              </w:rPr>
            </w:pPr>
          </w:p>
        </w:tc>
        <w:tc>
          <w:tcPr>
            <w:tcW w:w="963" w:type="dxa"/>
            <w:gridSpan w:val="2"/>
            <w:noWrap w:val="0"/>
            <w:vAlign w:val="center"/>
          </w:tcPr>
          <w:p w14:paraId="1A285F65">
            <w:pPr>
              <w:spacing w:line="560" w:lineRule="exact"/>
              <w:rPr>
                <w:rFonts w:hint="eastAsia" w:ascii="宋体" w:hAnsi="宋体" w:cs="宋体"/>
                <w:color w:val="000000"/>
                <w:sz w:val="24"/>
              </w:rPr>
            </w:pPr>
          </w:p>
        </w:tc>
        <w:tc>
          <w:tcPr>
            <w:tcW w:w="1792" w:type="dxa"/>
            <w:noWrap w:val="0"/>
            <w:vAlign w:val="center"/>
          </w:tcPr>
          <w:p w14:paraId="7EF54EF7">
            <w:pPr>
              <w:spacing w:line="560" w:lineRule="exact"/>
              <w:rPr>
                <w:rFonts w:hint="eastAsia" w:ascii="宋体" w:hAnsi="宋体" w:cs="宋体"/>
                <w:color w:val="000000"/>
                <w:sz w:val="24"/>
              </w:rPr>
            </w:pPr>
          </w:p>
        </w:tc>
        <w:tc>
          <w:tcPr>
            <w:tcW w:w="1751" w:type="dxa"/>
            <w:noWrap w:val="0"/>
            <w:vAlign w:val="center"/>
          </w:tcPr>
          <w:p w14:paraId="01F93C06">
            <w:pPr>
              <w:spacing w:line="560" w:lineRule="exact"/>
              <w:rPr>
                <w:rFonts w:hint="eastAsia" w:ascii="宋体" w:hAnsi="宋体" w:cs="宋体"/>
                <w:color w:val="000000"/>
                <w:sz w:val="24"/>
              </w:rPr>
            </w:pPr>
          </w:p>
        </w:tc>
        <w:tc>
          <w:tcPr>
            <w:tcW w:w="1781" w:type="dxa"/>
            <w:noWrap w:val="0"/>
            <w:vAlign w:val="center"/>
          </w:tcPr>
          <w:p w14:paraId="0F125C77">
            <w:pPr>
              <w:spacing w:line="560" w:lineRule="exact"/>
              <w:rPr>
                <w:rFonts w:hint="eastAsia" w:ascii="宋体" w:hAnsi="宋体" w:cs="宋体"/>
                <w:color w:val="000000"/>
                <w:sz w:val="24"/>
              </w:rPr>
            </w:pPr>
          </w:p>
        </w:tc>
        <w:tc>
          <w:tcPr>
            <w:tcW w:w="2028" w:type="dxa"/>
            <w:noWrap w:val="0"/>
            <w:vAlign w:val="center"/>
          </w:tcPr>
          <w:p w14:paraId="2E3D38F9">
            <w:pPr>
              <w:spacing w:line="560" w:lineRule="exact"/>
              <w:rPr>
                <w:rFonts w:hint="eastAsia" w:ascii="宋体" w:hAnsi="宋体" w:cs="宋体"/>
                <w:color w:val="000000"/>
                <w:sz w:val="24"/>
              </w:rPr>
            </w:pPr>
          </w:p>
        </w:tc>
      </w:tr>
      <w:tr w14:paraId="31D9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4" w:type="dxa"/>
            <w:vMerge w:val="continue"/>
            <w:noWrap w:val="0"/>
            <w:vAlign w:val="center"/>
          </w:tcPr>
          <w:p w14:paraId="293B3913">
            <w:pPr>
              <w:spacing w:line="560" w:lineRule="exact"/>
              <w:rPr>
                <w:rFonts w:hint="eastAsia" w:ascii="宋体" w:hAnsi="宋体" w:cs="宋体"/>
                <w:color w:val="000000"/>
                <w:sz w:val="24"/>
              </w:rPr>
            </w:pPr>
          </w:p>
        </w:tc>
        <w:tc>
          <w:tcPr>
            <w:tcW w:w="963" w:type="dxa"/>
            <w:gridSpan w:val="2"/>
            <w:noWrap w:val="0"/>
            <w:vAlign w:val="center"/>
          </w:tcPr>
          <w:p w14:paraId="1C1D092A">
            <w:pPr>
              <w:spacing w:line="560" w:lineRule="exact"/>
              <w:rPr>
                <w:rFonts w:hint="eastAsia" w:ascii="宋体" w:hAnsi="宋体" w:cs="宋体"/>
                <w:color w:val="000000"/>
                <w:sz w:val="24"/>
              </w:rPr>
            </w:pPr>
          </w:p>
        </w:tc>
        <w:tc>
          <w:tcPr>
            <w:tcW w:w="1792" w:type="dxa"/>
            <w:noWrap w:val="0"/>
            <w:vAlign w:val="center"/>
          </w:tcPr>
          <w:p w14:paraId="7BDC1EFD">
            <w:pPr>
              <w:spacing w:line="560" w:lineRule="exact"/>
              <w:rPr>
                <w:rFonts w:hint="eastAsia" w:ascii="宋体" w:hAnsi="宋体" w:cs="宋体"/>
                <w:color w:val="000000"/>
                <w:sz w:val="24"/>
              </w:rPr>
            </w:pPr>
          </w:p>
        </w:tc>
        <w:tc>
          <w:tcPr>
            <w:tcW w:w="1751" w:type="dxa"/>
            <w:noWrap w:val="0"/>
            <w:vAlign w:val="center"/>
          </w:tcPr>
          <w:p w14:paraId="5D9A5D3E">
            <w:pPr>
              <w:spacing w:line="560" w:lineRule="exact"/>
              <w:rPr>
                <w:rFonts w:hint="eastAsia" w:ascii="宋体" w:hAnsi="宋体" w:cs="宋体"/>
                <w:color w:val="000000"/>
                <w:sz w:val="24"/>
              </w:rPr>
            </w:pPr>
          </w:p>
        </w:tc>
        <w:tc>
          <w:tcPr>
            <w:tcW w:w="1781" w:type="dxa"/>
            <w:noWrap w:val="0"/>
            <w:vAlign w:val="center"/>
          </w:tcPr>
          <w:p w14:paraId="05EE461E">
            <w:pPr>
              <w:spacing w:line="560" w:lineRule="exact"/>
              <w:rPr>
                <w:rFonts w:hint="eastAsia" w:ascii="宋体" w:hAnsi="宋体" w:cs="宋体"/>
                <w:color w:val="000000"/>
                <w:sz w:val="24"/>
              </w:rPr>
            </w:pPr>
          </w:p>
        </w:tc>
        <w:tc>
          <w:tcPr>
            <w:tcW w:w="2028" w:type="dxa"/>
            <w:noWrap w:val="0"/>
            <w:vAlign w:val="center"/>
          </w:tcPr>
          <w:p w14:paraId="5F3AD93B">
            <w:pPr>
              <w:spacing w:line="560" w:lineRule="exact"/>
              <w:rPr>
                <w:rFonts w:hint="eastAsia" w:ascii="宋体" w:hAnsi="宋体" w:cs="宋体"/>
                <w:color w:val="000000"/>
                <w:sz w:val="24"/>
              </w:rPr>
            </w:pPr>
          </w:p>
        </w:tc>
      </w:tr>
      <w:tr w14:paraId="107C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4" w:type="dxa"/>
            <w:vMerge w:val="continue"/>
            <w:noWrap w:val="0"/>
            <w:vAlign w:val="center"/>
          </w:tcPr>
          <w:p w14:paraId="65605DCE">
            <w:pPr>
              <w:spacing w:line="560" w:lineRule="exact"/>
              <w:rPr>
                <w:rFonts w:hint="eastAsia" w:ascii="宋体" w:hAnsi="宋体" w:cs="宋体"/>
                <w:color w:val="000000"/>
                <w:sz w:val="24"/>
              </w:rPr>
            </w:pPr>
          </w:p>
        </w:tc>
        <w:tc>
          <w:tcPr>
            <w:tcW w:w="963" w:type="dxa"/>
            <w:gridSpan w:val="2"/>
            <w:noWrap w:val="0"/>
            <w:vAlign w:val="center"/>
          </w:tcPr>
          <w:p w14:paraId="1E1E269B">
            <w:pPr>
              <w:spacing w:line="560" w:lineRule="exact"/>
              <w:rPr>
                <w:rFonts w:hint="eastAsia" w:ascii="宋体" w:hAnsi="宋体" w:cs="宋体"/>
                <w:color w:val="000000"/>
                <w:sz w:val="24"/>
              </w:rPr>
            </w:pPr>
          </w:p>
        </w:tc>
        <w:tc>
          <w:tcPr>
            <w:tcW w:w="1792" w:type="dxa"/>
            <w:noWrap w:val="0"/>
            <w:vAlign w:val="center"/>
          </w:tcPr>
          <w:p w14:paraId="73A27FF0">
            <w:pPr>
              <w:spacing w:line="560" w:lineRule="exact"/>
              <w:rPr>
                <w:rFonts w:hint="eastAsia" w:ascii="宋体" w:hAnsi="宋体" w:cs="宋体"/>
                <w:color w:val="000000"/>
                <w:sz w:val="24"/>
              </w:rPr>
            </w:pPr>
          </w:p>
        </w:tc>
        <w:tc>
          <w:tcPr>
            <w:tcW w:w="1751" w:type="dxa"/>
            <w:noWrap w:val="0"/>
            <w:vAlign w:val="center"/>
          </w:tcPr>
          <w:p w14:paraId="2CDD2BA1">
            <w:pPr>
              <w:spacing w:line="560" w:lineRule="exact"/>
              <w:rPr>
                <w:rFonts w:hint="eastAsia" w:ascii="宋体" w:hAnsi="宋体" w:cs="宋体"/>
                <w:color w:val="000000"/>
                <w:sz w:val="24"/>
              </w:rPr>
            </w:pPr>
          </w:p>
        </w:tc>
        <w:tc>
          <w:tcPr>
            <w:tcW w:w="1781" w:type="dxa"/>
            <w:noWrap w:val="0"/>
            <w:vAlign w:val="center"/>
          </w:tcPr>
          <w:p w14:paraId="1A4AF692">
            <w:pPr>
              <w:spacing w:line="560" w:lineRule="exact"/>
              <w:rPr>
                <w:rFonts w:hint="eastAsia" w:ascii="宋体" w:hAnsi="宋体" w:cs="宋体"/>
                <w:color w:val="000000"/>
                <w:sz w:val="24"/>
              </w:rPr>
            </w:pPr>
          </w:p>
        </w:tc>
        <w:tc>
          <w:tcPr>
            <w:tcW w:w="2028" w:type="dxa"/>
            <w:noWrap w:val="0"/>
            <w:vAlign w:val="center"/>
          </w:tcPr>
          <w:p w14:paraId="4A2FACE2">
            <w:pPr>
              <w:spacing w:line="560" w:lineRule="exact"/>
              <w:rPr>
                <w:rFonts w:hint="eastAsia" w:ascii="宋体" w:hAnsi="宋体" w:cs="宋体"/>
                <w:color w:val="000000"/>
                <w:sz w:val="24"/>
              </w:rPr>
            </w:pPr>
          </w:p>
        </w:tc>
      </w:tr>
      <w:tr w14:paraId="3FDC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4" w:type="dxa"/>
            <w:vMerge w:val="continue"/>
            <w:noWrap w:val="0"/>
            <w:vAlign w:val="center"/>
          </w:tcPr>
          <w:p w14:paraId="3BBFC131">
            <w:pPr>
              <w:spacing w:line="560" w:lineRule="exact"/>
              <w:rPr>
                <w:rFonts w:hint="eastAsia" w:ascii="宋体" w:hAnsi="宋体" w:cs="宋体"/>
                <w:color w:val="000000"/>
                <w:sz w:val="24"/>
              </w:rPr>
            </w:pPr>
          </w:p>
        </w:tc>
        <w:tc>
          <w:tcPr>
            <w:tcW w:w="963" w:type="dxa"/>
            <w:gridSpan w:val="2"/>
            <w:noWrap w:val="0"/>
            <w:vAlign w:val="center"/>
          </w:tcPr>
          <w:p w14:paraId="1856F40B">
            <w:pPr>
              <w:spacing w:line="560" w:lineRule="exact"/>
              <w:rPr>
                <w:rFonts w:hint="eastAsia" w:ascii="宋体" w:hAnsi="宋体" w:cs="宋体"/>
                <w:color w:val="000000"/>
                <w:sz w:val="24"/>
              </w:rPr>
            </w:pPr>
          </w:p>
        </w:tc>
        <w:tc>
          <w:tcPr>
            <w:tcW w:w="1792" w:type="dxa"/>
            <w:noWrap w:val="0"/>
            <w:vAlign w:val="center"/>
          </w:tcPr>
          <w:p w14:paraId="361E303A">
            <w:pPr>
              <w:spacing w:line="560" w:lineRule="exact"/>
              <w:rPr>
                <w:rFonts w:hint="eastAsia" w:ascii="宋体" w:hAnsi="宋体" w:cs="宋体"/>
                <w:color w:val="000000"/>
                <w:sz w:val="24"/>
              </w:rPr>
            </w:pPr>
          </w:p>
        </w:tc>
        <w:tc>
          <w:tcPr>
            <w:tcW w:w="1751" w:type="dxa"/>
            <w:noWrap w:val="0"/>
            <w:vAlign w:val="center"/>
          </w:tcPr>
          <w:p w14:paraId="6CC05962">
            <w:pPr>
              <w:spacing w:line="560" w:lineRule="exact"/>
              <w:rPr>
                <w:rFonts w:hint="eastAsia" w:ascii="宋体" w:hAnsi="宋体" w:cs="宋体"/>
                <w:color w:val="000000"/>
                <w:sz w:val="24"/>
              </w:rPr>
            </w:pPr>
          </w:p>
        </w:tc>
        <w:tc>
          <w:tcPr>
            <w:tcW w:w="1781" w:type="dxa"/>
            <w:noWrap w:val="0"/>
            <w:vAlign w:val="center"/>
          </w:tcPr>
          <w:p w14:paraId="0C12803D">
            <w:pPr>
              <w:spacing w:line="560" w:lineRule="exact"/>
              <w:rPr>
                <w:rFonts w:hint="eastAsia" w:ascii="宋体" w:hAnsi="宋体" w:cs="宋体"/>
                <w:color w:val="000000"/>
                <w:sz w:val="24"/>
              </w:rPr>
            </w:pPr>
          </w:p>
        </w:tc>
        <w:tc>
          <w:tcPr>
            <w:tcW w:w="2028" w:type="dxa"/>
            <w:noWrap w:val="0"/>
            <w:vAlign w:val="center"/>
          </w:tcPr>
          <w:p w14:paraId="196F8A63">
            <w:pPr>
              <w:spacing w:line="560" w:lineRule="exact"/>
              <w:rPr>
                <w:rFonts w:hint="eastAsia" w:ascii="宋体" w:hAnsi="宋体" w:cs="宋体"/>
                <w:color w:val="000000"/>
                <w:sz w:val="24"/>
              </w:rPr>
            </w:pPr>
          </w:p>
        </w:tc>
      </w:tr>
      <w:tr w14:paraId="0384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4" w:type="dxa"/>
            <w:vMerge w:val="continue"/>
            <w:noWrap w:val="0"/>
            <w:vAlign w:val="center"/>
          </w:tcPr>
          <w:p w14:paraId="4C422977">
            <w:pPr>
              <w:spacing w:line="560" w:lineRule="exact"/>
              <w:rPr>
                <w:rFonts w:hint="eastAsia" w:ascii="宋体" w:hAnsi="宋体" w:cs="宋体"/>
                <w:color w:val="000000"/>
                <w:sz w:val="24"/>
              </w:rPr>
            </w:pPr>
          </w:p>
        </w:tc>
        <w:tc>
          <w:tcPr>
            <w:tcW w:w="963" w:type="dxa"/>
            <w:gridSpan w:val="2"/>
            <w:noWrap w:val="0"/>
            <w:vAlign w:val="center"/>
          </w:tcPr>
          <w:p w14:paraId="5BD3D360">
            <w:pPr>
              <w:spacing w:line="560" w:lineRule="exact"/>
              <w:rPr>
                <w:rFonts w:hint="eastAsia" w:ascii="宋体" w:hAnsi="宋体" w:cs="宋体"/>
                <w:color w:val="000000"/>
                <w:sz w:val="24"/>
              </w:rPr>
            </w:pPr>
          </w:p>
        </w:tc>
        <w:tc>
          <w:tcPr>
            <w:tcW w:w="1792" w:type="dxa"/>
            <w:noWrap w:val="0"/>
            <w:vAlign w:val="center"/>
          </w:tcPr>
          <w:p w14:paraId="4B41D406">
            <w:pPr>
              <w:spacing w:line="560" w:lineRule="exact"/>
              <w:rPr>
                <w:rFonts w:hint="eastAsia" w:ascii="宋体" w:hAnsi="宋体" w:cs="宋体"/>
                <w:color w:val="000000"/>
                <w:sz w:val="24"/>
              </w:rPr>
            </w:pPr>
          </w:p>
        </w:tc>
        <w:tc>
          <w:tcPr>
            <w:tcW w:w="1751" w:type="dxa"/>
            <w:noWrap w:val="0"/>
            <w:vAlign w:val="center"/>
          </w:tcPr>
          <w:p w14:paraId="4A03E563">
            <w:pPr>
              <w:spacing w:line="560" w:lineRule="exact"/>
              <w:rPr>
                <w:rFonts w:hint="eastAsia" w:ascii="宋体" w:hAnsi="宋体" w:cs="宋体"/>
                <w:color w:val="000000"/>
                <w:sz w:val="24"/>
              </w:rPr>
            </w:pPr>
          </w:p>
        </w:tc>
        <w:tc>
          <w:tcPr>
            <w:tcW w:w="1781" w:type="dxa"/>
            <w:noWrap w:val="0"/>
            <w:vAlign w:val="center"/>
          </w:tcPr>
          <w:p w14:paraId="36D357D2">
            <w:pPr>
              <w:spacing w:line="560" w:lineRule="exact"/>
              <w:rPr>
                <w:rFonts w:hint="eastAsia" w:ascii="宋体" w:hAnsi="宋体" w:cs="宋体"/>
                <w:color w:val="000000"/>
                <w:sz w:val="24"/>
              </w:rPr>
            </w:pPr>
          </w:p>
        </w:tc>
        <w:tc>
          <w:tcPr>
            <w:tcW w:w="2028" w:type="dxa"/>
            <w:noWrap w:val="0"/>
            <w:vAlign w:val="center"/>
          </w:tcPr>
          <w:p w14:paraId="2D138E7A">
            <w:pPr>
              <w:spacing w:line="560" w:lineRule="exact"/>
              <w:rPr>
                <w:rFonts w:hint="eastAsia" w:ascii="宋体" w:hAnsi="宋体" w:cs="宋体"/>
                <w:color w:val="000000"/>
                <w:sz w:val="24"/>
              </w:rPr>
            </w:pPr>
          </w:p>
        </w:tc>
      </w:tr>
      <w:tr w14:paraId="000F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4" w:type="dxa"/>
            <w:vMerge w:val="continue"/>
            <w:noWrap w:val="0"/>
            <w:vAlign w:val="center"/>
          </w:tcPr>
          <w:p w14:paraId="3D1E96D5">
            <w:pPr>
              <w:spacing w:line="560" w:lineRule="exact"/>
              <w:rPr>
                <w:rFonts w:hint="eastAsia" w:ascii="宋体" w:hAnsi="宋体" w:cs="宋体"/>
                <w:color w:val="000000"/>
                <w:sz w:val="24"/>
              </w:rPr>
            </w:pPr>
          </w:p>
        </w:tc>
        <w:tc>
          <w:tcPr>
            <w:tcW w:w="963" w:type="dxa"/>
            <w:gridSpan w:val="2"/>
            <w:noWrap w:val="0"/>
            <w:vAlign w:val="center"/>
          </w:tcPr>
          <w:p w14:paraId="637018E0">
            <w:pPr>
              <w:spacing w:line="560" w:lineRule="exact"/>
              <w:rPr>
                <w:rFonts w:hint="eastAsia" w:ascii="宋体" w:hAnsi="宋体" w:cs="宋体"/>
                <w:color w:val="000000"/>
                <w:sz w:val="24"/>
              </w:rPr>
            </w:pPr>
          </w:p>
        </w:tc>
        <w:tc>
          <w:tcPr>
            <w:tcW w:w="1792" w:type="dxa"/>
            <w:noWrap w:val="0"/>
            <w:vAlign w:val="center"/>
          </w:tcPr>
          <w:p w14:paraId="62456B31">
            <w:pPr>
              <w:spacing w:line="560" w:lineRule="exact"/>
              <w:rPr>
                <w:rFonts w:hint="eastAsia" w:ascii="宋体" w:hAnsi="宋体" w:cs="宋体"/>
                <w:color w:val="000000"/>
                <w:sz w:val="24"/>
              </w:rPr>
            </w:pPr>
          </w:p>
        </w:tc>
        <w:tc>
          <w:tcPr>
            <w:tcW w:w="1751" w:type="dxa"/>
            <w:noWrap w:val="0"/>
            <w:vAlign w:val="center"/>
          </w:tcPr>
          <w:p w14:paraId="1232A8FB">
            <w:pPr>
              <w:spacing w:line="560" w:lineRule="exact"/>
              <w:rPr>
                <w:rFonts w:hint="eastAsia" w:ascii="宋体" w:hAnsi="宋体" w:cs="宋体"/>
                <w:color w:val="000000"/>
                <w:sz w:val="24"/>
              </w:rPr>
            </w:pPr>
          </w:p>
        </w:tc>
        <w:tc>
          <w:tcPr>
            <w:tcW w:w="1781" w:type="dxa"/>
            <w:noWrap w:val="0"/>
            <w:vAlign w:val="center"/>
          </w:tcPr>
          <w:p w14:paraId="3844F98D">
            <w:pPr>
              <w:spacing w:line="560" w:lineRule="exact"/>
              <w:rPr>
                <w:rFonts w:hint="eastAsia" w:ascii="宋体" w:hAnsi="宋体" w:cs="宋体"/>
                <w:color w:val="000000"/>
                <w:sz w:val="24"/>
              </w:rPr>
            </w:pPr>
          </w:p>
        </w:tc>
        <w:tc>
          <w:tcPr>
            <w:tcW w:w="2028" w:type="dxa"/>
            <w:noWrap w:val="0"/>
            <w:vAlign w:val="center"/>
          </w:tcPr>
          <w:p w14:paraId="52112418">
            <w:pPr>
              <w:spacing w:line="560" w:lineRule="exact"/>
              <w:rPr>
                <w:rFonts w:hint="eastAsia" w:ascii="宋体" w:hAnsi="宋体" w:cs="宋体"/>
                <w:color w:val="000000"/>
                <w:sz w:val="24"/>
              </w:rPr>
            </w:pPr>
          </w:p>
        </w:tc>
      </w:tr>
      <w:tr w14:paraId="21E5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4" w:type="dxa"/>
            <w:vMerge w:val="continue"/>
            <w:noWrap w:val="0"/>
            <w:vAlign w:val="center"/>
          </w:tcPr>
          <w:p w14:paraId="42940102">
            <w:pPr>
              <w:spacing w:line="560" w:lineRule="exact"/>
              <w:rPr>
                <w:rFonts w:hint="eastAsia" w:ascii="宋体" w:hAnsi="宋体" w:cs="宋体"/>
                <w:color w:val="000000"/>
                <w:sz w:val="24"/>
              </w:rPr>
            </w:pPr>
          </w:p>
        </w:tc>
        <w:tc>
          <w:tcPr>
            <w:tcW w:w="963" w:type="dxa"/>
            <w:gridSpan w:val="2"/>
            <w:noWrap w:val="0"/>
            <w:vAlign w:val="center"/>
          </w:tcPr>
          <w:p w14:paraId="71B1C4B5">
            <w:pPr>
              <w:spacing w:line="560" w:lineRule="exact"/>
              <w:rPr>
                <w:rFonts w:hint="eastAsia" w:ascii="宋体" w:hAnsi="宋体" w:cs="宋体"/>
                <w:color w:val="000000"/>
                <w:sz w:val="24"/>
              </w:rPr>
            </w:pPr>
          </w:p>
        </w:tc>
        <w:tc>
          <w:tcPr>
            <w:tcW w:w="1792" w:type="dxa"/>
            <w:noWrap w:val="0"/>
            <w:vAlign w:val="center"/>
          </w:tcPr>
          <w:p w14:paraId="4B6371C8">
            <w:pPr>
              <w:spacing w:line="560" w:lineRule="exact"/>
              <w:rPr>
                <w:rFonts w:hint="eastAsia" w:ascii="宋体" w:hAnsi="宋体" w:cs="宋体"/>
                <w:color w:val="000000"/>
                <w:sz w:val="24"/>
              </w:rPr>
            </w:pPr>
          </w:p>
        </w:tc>
        <w:tc>
          <w:tcPr>
            <w:tcW w:w="1751" w:type="dxa"/>
            <w:noWrap w:val="0"/>
            <w:vAlign w:val="center"/>
          </w:tcPr>
          <w:p w14:paraId="3081ED8D">
            <w:pPr>
              <w:spacing w:line="560" w:lineRule="exact"/>
              <w:rPr>
                <w:rFonts w:hint="eastAsia" w:ascii="宋体" w:hAnsi="宋体" w:cs="宋体"/>
                <w:color w:val="000000"/>
                <w:sz w:val="24"/>
              </w:rPr>
            </w:pPr>
          </w:p>
        </w:tc>
        <w:tc>
          <w:tcPr>
            <w:tcW w:w="1781" w:type="dxa"/>
            <w:noWrap w:val="0"/>
            <w:vAlign w:val="center"/>
          </w:tcPr>
          <w:p w14:paraId="005A404A">
            <w:pPr>
              <w:spacing w:line="560" w:lineRule="exact"/>
              <w:rPr>
                <w:rFonts w:hint="eastAsia" w:ascii="宋体" w:hAnsi="宋体" w:cs="宋体"/>
                <w:color w:val="000000"/>
                <w:sz w:val="24"/>
              </w:rPr>
            </w:pPr>
          </w:p>
        </w:tc>
        <w:tc>
          <w:tcPr>
            <w:tcW w:w="2028" w:type="dxa"/>
            <w:noWrap w:val="0"/>
            <w:vAlign w:val="center"/>
          </w:tcPr>
          <w:p w14:paraId="3D169590">
            <w:pPr>
              <w:spacing w:line="560" w:lineRule="exact"/>
              <w:rPr>
                <w:rFonts w:hint="eastAsia" w:ascii="宋体" w:hAnsi="宋体" w:cs="宋体"/>
                <w:color w:val="000000"/>
                <w:sz w:val="24"/>
              </w:rPr>
            </w:pPr>
          </w:p>
        </w:tc>
      </w:tr>
      <w:tr w14:paraId="7DE2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9039" w:type="dxa"/>
            <w:gridSpan w:val="7"/>
            <w:noWrap w:val="0"/>
            <w:vAlign w:val="center"/>
          </w:tcPr>
          <w:p w14:paraId="7F23063F">
            <w:pPr>
              <w:snapToGrid w:val="0"/>
              <w:spacing w:line="560" w:lineRule="exact"/>
              <w:rPr>
                <w:rFonts w:hint="eastAsia" w:ascii="宋体" w:hAnsi="宋体" w:cs="宋体"/>
                <w:color w:val="000000"/>
                <w:spacing w:val="-8"/>
                <w:sz w:val="24"/>
              </w:rPr>
            </w:pPr>
            <w:r>
              <w:rPr>
                <w:rFonts w:hint="eastAsia" w:ascii="宋体" w:hAnsi="宋体" w:cs="宋体"/>
                <w:color w:val="000000"/>
                <w:spacing w:val="-8"/>
                <w:sz w:val="24"/>
              </w:rPr>
              <w:t>项目负责人（签名）：</w:t>
            </w:r>
          </w:p>
          <w:p w14:paraId="20AA8E57">
            <w:pPr>
              <w:spacing w:line="560" w:lineRule="exact"/>
              <w:jc w:val="left"/>
              <w:rPr>
                <w:rFonts w:hint="eastAsia" w:ascii="宋体" w:hAnsi="宋体" w:cs="宋体"/>
                <w:color w:val="000000"/>
                <w:sz w:val="24"/>
              </w:rPr>
            </w:pPr>
          </w:p>
          <w:p w14:paraId="44BAC328">
            <w:pPr>
              <w:spacing w:line="560" w:lineRule="exact"/>
              <w:jc w:val="center"/>
              <w:rPr>
                <w:rFonts w:hint="eastAsia" w:ascii="宋体" w:hAnsi="宋体" w:cs="宋体"/>
                <w:color w:val="000000"/>
                <w:sz w:val="24"/>
              </w:rPr>
            </w:pPr>
            <w:r>
              <w:rPr>
                <w:rFonts w:hint="eastAsia" w:ascii="宋体" w:hAnsi="宋体" w:cs="宋体"/>
                <w:color w:val="000000"/>
                <w:spacing w:val="-8"/>
                <w:sz w:val="24"/>
              </w:rPr>
              <w:t xml:space="preserve">                                                年      月      日</w:t>
            </w:r>
          </w:p>
        </w:tc>
      </w:tr>
    </w:tbl>
    <w:p w14:paraId="6639706A">
      <w:pPr>
        <w:spacing w:line="560" w:lineRule="exact"/>
        <w:ind w:firstLine="560" w:firstLineChars="200"/>
        <w:rPr>
          <w:rFonts w:ascii="仿宋_GB2312"/>
          <w:bCs/>
          <w:color w:val="000000"/>
          <w:sz w:val="28"/>
        </w:rPr>
        <w:sectPr>
          <w:pgSz w:w="11906" w:h="16838"/>
          <w:pgMar w:top="2098" w:right="1474" w:bottom="1984" w:left="1587" w:header="851" w:footer="1559" w:gutter="0"/>
          <w:cols w:space="720" w:num="1"/>
          <w:docGrid w:type="linesAndChars" w:linePitch="315" w:charSpace="121"/>
        </w:sectPr>
      </w:pPr>
    </w:p>
    <w:p w14:paraId="6C407B1B">
      <w:pPr>
        <w:spacing w:line="56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二、工作报告（</w:t>
      </w:r>
      <w:r>
        <w:rPr>
          <w:rFonts w:hint="eastAsia" w:ascii="Times New Roman" w:hAnsi="Times New Roman" w:eastAsia="黑体" w:cs="黑体"/>
          <w:bCs/>
          <w:color w:val="000000"/>
          <w:sz w:val="32"/>
          <w:szCs w:val="32"/>
        </w:rPr>
        <w:t>1500</w:t>
      </w:r>
      <w:r>
        <w:rPr>
          <w:rFonts w:hint="eastAsia" w:ascii="黑体" w:hAnsi="黑体" w:eastAsia="黑体" w:cs="黑体"/>
          <w:bCs/>
          <w:color w:val="000000"/>
          <w:sz w:val="32"/>
          <w:szCs w:val="32"/>
        </w:rPr>
        <w:t>字以内）</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DEA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6" w:hRule="atLeast"/>
          <w:jc w:val="center"/>
        </w:trPr>
        <w:tc>
          <w:tcPr>
            <w:tcW w:w="8820" w:type="dxa"/>
            <w:noWrap w:val="0"/>
            <w:vAlign w:val="top"/>
          </w:tcPr>
          <w:p w14:paraId="51DBF0F9">
            <w:pPr>
              <w:snapToGrid w:val="0"/>
              <w:spacing w:line="480" w:lineRule="exact"/>
              <w:ind w:firstLine="480" w:firstLineChars="200"/>
              <w:rPr>
                <w:rFonts w:ascii="宋体" w:hAnsi="宋体"/>
                <w:bCs/>
                <w:color w:val="000000"/>
                <w:sz w:val="24"/>
              </w:rPr>
            </w:pPr>
            <w:r>
              <w:rPr>
                <w:rFonts w:hint="eastAsia" w:ascii="宋体" w:hAnsi="宋体"/>
                <w:bCs/>
                <w:color w:val="000000"/>
                <w:sz w:val="24"/>
              </w:rPr>
              <w:t>本项目主要的研究过程与活动；本项目的研究计划执行情况；项目研究变化情况；本项目研究中存在的问题与今后的研究设想。</w:t>
            </w:r>
          </w:p>
          <w:p w14:paraId="160E9E73">
            <w:pPr>
              <w:spacing w:line="560" w:lineRule="exact"/>
              <w:ind w:firstLine="240" w:firstLineChars="100"/>
              <w:rPr>
                <w:rFonts w:ascii="宋体" w:hAnsi="宋体"/>
                <w:bCs/>
                <w:color w:val="000000"/>
                <w:sz w:val="24"/>
              </w:rPr>
            </w:pPr>
          </w:p>
          <w:p w14:paraId="2F40B6AF">
            <w:pPr>
              <w:spacing w:line="560" w:lineRule="exact"/>
              <w:ind w:firstLine="240" w:firstLineChars="100"/>
              <w:rPr>
                <w:rFonts w:ascii="宋体" w:hAnsi="宋体"/>
                <w:bCs/>
                <w:color w:val="000000"/>
                <w:sz w:val="24"/>
              </w:rPr>
            </w:pPr>
          </w:p>
          <w:p w14:paraId="2AB0D8C2">
            <w:pPr>
              <w:spacing w:line="560" w:lineRule="exact"/>
              <w:ind w:firstLine="240" w:firstLineChars="100"/>
              <w:rPr>
                <w:rFonts w:ascii="宋体" w:hAnsi="宋体"/>
                <w:bCs/>
                <w:color w:val="000000"/>
                <w:sz w:val="24"/>
              </w:rPr>
            </w:pPr>
          </w:p>
          <w:p w14:paraId="26510140">
            <w:pPr>
              <w:spacing w:line="560" w:lineRule="exact"/>
              <w:ind w:firstLine="240" w:firstLineChars="100"/>
              <w:rPr>
                <w:rFonts w:ascii="宋体" w:hAnsi="宋体"/>
                <w:bCs/>
                <w:color w:val="000000"/>
                <w:sz w:val="24"/>
              </w:rPr>
            </w:pPr>
          </w:p>
          <w:p w14:paraId="70DA916E">
            <w:pPr>
              <w:spacing w:line="560" w:lineRule="exact"/>
              <w:ind w:firstLine="240" w:firstLineChars="100"/>
              <w:rPr>
                <w:rFonts w:ascii="宋体" w:hAnsi="宋体"/>
                <w:bCs/>
                <w:color w:val="000000"/>
                <w:sz w:val="24"/>
              </w:rPr>
            </w:pPr>
          </w:p>
          <w:p w14:paraId="296176F6">
            <w:pPr>
              <w:spacing w:line="560" w:lineRule="exact"/>
              <w:ind w:firstLine="240" w:firstLineChars="100"/>
              <w:rPr>
                <w:rFonts w:ascii="宋体" w:hAnsi="宋体"/>
                <w:bCs/>
                <w:color w:val="000000"/>
                <w:sz w:val="24"/>
              </w:rPr>
            </w:pPr>
          </w:p>
          <w:p w14:paraId="283555CE">
            <w:pPr>
              <w:spacing w:line="560" w:lineRule="exact"/>
              <w:rPr>
                <w:rFonts w:ascii="宋体" w:hAnsi="宋体"/>
                <w:color w:val="000000"/>
                <w:sz w:val="24"/>
              </w:rPr>
            </w:pPr>
          </w:p>
        </w:tc>
      </w:tr>
    </w:tbl>
    <w:p w14:paraId="13C46676">
      <w:pPr>
        <w:spacing w:line="560" w:lineRule="exact"/>
        <w:ind w:firstLine="600" w:firstLineChars="200"/>
        <w:rPr>
          <w:rFonts w:ascii="黑体" w:hAnsi="黑体" w:eastAsia="黑体"/>
          <w:bCs/>
          <w:color w:val="000000"/>
          <w:sz w:val="30"/>
        </w:rPr>
        <w:sectPr>
          <w:pgSz w:w="11906" w:h="16838"/>
          <w:pgMar w:top="2098" w:right="1474" w:bottom="1984" w:left="1587" w:header="851" w:footer="1559" w:gutter="0"/>
          <w:cols w:space="720" w:num="1"/>
          <w:docGrid w:type="linesAndChars" w:linePitch="315" w:charSpace="121"/>
        </w:sectPr>
      </w:pPr>
    </w:p>
    <w:p w14:paraId="372B64F4">
      <w:pPr>
        <w:spacing w:line="56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三、研究成果（</w:t>
      </w:r>
      <w:r>
        <w:rPr>
          <w:rFonts w:hint="eastAsia" w:ascii="Times New Roman" w:hAnsi="Times New Roman" w:eastAsia="黑体" w:cs="黑体"/>
          <w:bCs/>
          <w:color w:val="000000"/>
          <w:sz w:val="32"/>
          <w:szCs w:val="32"/>
        </w:rPr>
        <w:t>1500</w:t>
      </w:r>
      <w:r>
        <w:rPr>
          <w:rFonts w:hint="eastAsia" w:ascii="黑体" w:hAnsi="黑体" w:eastAsia="黑体" w:cs="黑体"/>
          <w:bCs/>
          <w:color w:val="000000"/>
          <w:sz w:val="32"/>
          <w:szCs w:val="32"/>
        </w:rPr>
        <w:t>字以内）</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14:paraId="2764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2" w:hRule="atLeast"/>
          <w:jc w:val="center"/>
        </w:trPr>
        <w:tc>
          <w:tcPr>
            <w:tcW w:w="8790" w:type="dxa"/>
            <w:noWrap w:val="0"/>
            <w:vAlign w:val="top"/>
          </w:tcPr>
          <w:p w14:paraId="7D6B42B4">
            <w:pPr>
              <w:snapToGrid w:val="0"/>
              <w:spacing w:line="480" w:lineRule="exact"/>
              <w:ind w:firstLine="480" w:firstLineChars="200"/>
              <w:rPr>
                <w:rFonts w:ascii="宋体" w:hAnsi="宋体"/>
                <w:bCs/>
                <w:color w:val="000000"/>
                <w:sz w:val="24"/>
              </w:rPr>
            </w:pPr>
            <w:r>
              <w:rPr>
                <w:rFonts w:hint="eastAsia" w:ascii="宋体" w:hAnsi="宋体"/>
                <w:bCs/>
                <w:color w:val="000000"/>
                <w:sz w:val="24"/>
              </w:rPr>
              <w:t>简述项目成果的基本观点、主要内容及结论；特色与创新之处及本项目研究的突破性进展（理论上的新观点、实践中的新举措）。</w:t>
            </w:r>
          </w:p>
          <w:p w14:paraId="21299DF4">
            <w:pPr>
              <w:spacing w:line="480" w:lineRule="exact"/>
              <w:ind w:firstLine="240" w:firstLineChars="100"/>
              <w:rPr>
                <w:rFonts w:ascii="宋体" w:hAnsi="宋体"/>
                <w:bCs/>
                <w:color w:val="000000"/>
                <w:sz w:val="24"/>
              </w:rPr>
            </w:pPr>
          </w:p>
          <w:p w14:paraId="210A34C4">
            <w:pPr>
              <w:spacing w:line="480" w:lineRule="exact"/>
              <w:ind w:firstLine="240" w:firstLineChars="100"/>
              <w:rPr>
                <w:rFonts w:ascii="仿宋" w:hAnsi="仿宋" w:eastAsia="仿宋"/>
                <w:bCs/>
                <w:color w:val="000000"/>
                <w:sz w:val="24"/>
              </w:rPr>
            </w:pPr>
          </w:p>
          <w:p w14:paraId="24ED9E40">
            <w:pPr>
              <w:spacing w:line="480" w:lineRule="exact"/>
              <w:ind w:firstLine="240" w:firstLineChars="100"/>
              <w:rPr>
                <w:rFonts w:ascii="仿宋" w:hAnsi="仿宋" w:eastAsia="仿宋"/>
                <w:bCs/>
                <w:color w:val="000000"/>
                <w:sz w:val="24"/>
              </w:rPr>
            </w:pPr>
          </w:p>
          <w:p w14:paraId="2DE5279E">
            <w:pPr>
              <w:spacing w:line="480" w:lineRule="exact"/>
              <w:ind w:firstLine="240" w:firstLineChars="100"/>
              <w:rPr>
                <w:rFonts w:ascii="仿宋" w:hAnsi="仿宋" w:eastAsia="仿宋"/>
                <w:bCs/>
                <w:color w:val="000000"/>
                <w:sz w:val="24"/>
              </w:rPr>
            </w:pPr>
          </w:p>
          <w:p w14:paraId="2E6E2285">
            <w:pPr>
              <w:spacing w:line="480" w:lineRule="exact"/>
              <w:ind w:firstLine="240" w:firstLineChars="100"/>
              <w:rPr>
                <w:rFonts w:ascii="仿宋" w:hAnsi="仿宋" w:eastAsia="仿宋"/>
                <w:bCs/>
                <w:color w:val="000000"/>
                <w:sz w:val="24"/>
              </w:rPr>
            </w:pPr>
          </w:p>
          <w:p w14:paraId="2068A08A">
            <w:pPr>
              <w:spacing w:line="480" w:lineRule="exact"/>
              <w:ind w:firstLine="240" w:firstLineChars="100"/>
              <w:rPr>
                <w:rFonts w:ascii="仿宋" w:hAnsi="仿宋" w:eastAsia="仿宋"/>
                <w:bCs/>
                <w:color w:val="000000"/>
                <w:sz w:val="24"/>
              </w:rPr>
            </w:pPr>
          </w:p>
          <w:p w14:paraId="62E45E66">
            <w:pPr>
              <w:spacing w:line="480" w:lineRule="exact"/>
              <w:rPr>
                <w:rFonts w:ascii="仿宋" w:hAnsi="仿宋" w:eastAsia="仿宋"/>
                <w:bCs/>
                <w:color w:val="000000"/>
                <w:sz w:val="24"/>
              </w:rPr>
            </w:pPr>
          </w:p>
          <w:p w14:paraId="2973D12A">
            <w:pPr>
              <w:spacing w:line="480" w:lineRule="exact"/>
              <w:rPr>
                <w:rFonts w:ascii="仿宋" w:hAnsi="仿宋" w:eastAsia="仿宋"/>
                <w:bCs/>
                <w:color w:val="000000"/>
                <w:sz w:val="24"/>
              </w:rPr>
            </w:pPr>
          </w:p>
          <w:p w14:paraId="6D74646A">
            <w:pPr>
              <w:spacing w:line="480" w:lineRule="exact"/>
              <w:rPr>
                <w:rFonts w:ascii="仿宋" w:hAnsi="仿宋" w:eastAsia="仿宋"/>
                <w:bCs/>
                <w:color w:val="000000"/>
                <w:sz w:val="24"/>
              </w:rPr>
            </w:pPr>
          </w:p>
          <w:p w14:paraId="489552AE">
            <w:pPr>
              <w:rPr>
                <w:rFonts w:ascii="仿宋" w:hAnsi="仿宋" w:eastAsia="仿宋"/>
                <w:color w:val="000000"/>
                <w:sz w:val="24"/>
              </w:rPr>
            </w:pPr>
          </w:p>
          <w:p w14:paraId="5BB37BB4">
            <w:pPr>
              <w:rPr>
                <w:rFonts w:ascii="仿宋" w:hAnsi="仿宋" w:eastAsia="仿宋"/>
                <w:color w:val="000000"/>
                <w:sz w:val="24"/>
              </w:rPr>
            </w:pPr>
          </w:p>
          <w:p w14:paraId="72A2124E">
            <w:pPr>
              <w:rPr>
                <w:rFonts w:ascii="仿宋" w:hAnsi="仿宋" w:eastAsia="仿宋"/>
                <w:color w:val="000000"/>
                <w:sz w:val="24"/>
              </w:rPr>
            </w:pPr>
          </w:p>
          <w:p w14:paraId="77178174">
            <w:pPr>
              <w:rPr>
                <w:rFonts w:ascii="仿宋" w:hAnsi="仿宋" w:eastAsia="仿宋"/>
                <w:color w:val="000000"/>
                <w:sz w:val="24"/>
              </w:rPr>
            </w:pPr>
          </w:p>
          <w:p w14:paraId="19B82140">
            <w:pPr>
              <w:rPr>
                <w:rFonts w:ascii="仿宋" w:hAnsi="仿宋" w:eastAsia="仿宋"/>
                <w:color w:val="000000"/>
                <w:sz w:val="24"/>
              </w:rPr>
            </w:pPr>
          </w:p>
          <w:p w14:paraId="105BF846">
            <w:pPr>
              <w:rPr>
                <w:rFonts w:ascii="仿宋" w:hAnsi="仿宋" w:eastAsia="仿宋"/>
                <w:color w:val="000000"/>
                <w:sz w:val="24"/>
              </w:rPr>
            </w:pPr>
          </w:p>
          <w:p w14:paraId="2231D8DA">
            <w:pPr>
              <w:tabs>
                <w:tab w:val="left" w:pos="5085"/>
              </w:tabs>
              <w:rPr>
                <w:rFonts w:ascii="仿宋" w:hAnsi="仿宋" w:eastAsia="仿宋"/>
                <w:color w:val="000000"/>
                <w:sz w:val="24"/>
              </w:rPr>
            </w:pPr>
            <w:r>
              <w:rPr>
                <w:rFonts w:ascii="仿宋" w:hAnsi="仿宋" w:eastAsia="仿宋"/>
                <w:color w:val="000000"/>
                <w:sz w:val="24"/>
              </w:rPr>
              <w:tab/>
            </w:r>
          </w:p>
        </w:tc>
      </w:tr>
    </w:tbl>
    <w:p w14:paraId="6C4961F4">
      <w:pPr>
        <w:spacing w:line="560" w:lineRule="exact"/>
        <w:ind w:firstLine="600" w:firstLineChars="200"/>
        <w:rPr>
          <w:rFonts w:ascii="黑体" w:hAnsi="黑体" w:eastAsia="黑体"/>
          <w:bCs/>
          <w:color w:val="000000"/>
          <w:sz w:val="30"/>
        </w:rPr>
        <w:sectPr>
          <w:pgSz w:w="11906" w:h="16838"/>
          <w:pgMar w:top="2098" w:right="1474" w:bottom="1984" w:left="1587" w:header="851" w:footer="1559" w:gutter="0"/>
          <w:cols w:space="720" w:num="1"/>
          <w:docGrid w:type="linesAndChars" w:linePitch="315" w:charSpace="121"/>
        </w:sectPr>
      </w:pPr>
    </w:p>
    <w:p w14:paraId="6D7F63F4">
      <w:pPr>
        <w:spacing w:line="56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四、教改成效（</w:t>
      </w:r>
      <w:r>
        <w:rPr>
          <w:rFonts w:hint="eastAsia" w:ascii="Times New Roman" w:hAnsi="Times New Roman" w:eastAsia="黑体" w:cs="黑体"/>
          <w:bCs/>
          <w:color w:val="000000"/>
          <w:sz w:val="32"/>
          <w:szCs w:val="32"/>
        </w:rPr>
        <w:t>1500</w:t>
      </w:r>
      <w:r>
        <w:rPr>
          <w:rFonts w:hint="eastAsia" w:ascii="黑体" w:hAnsi="黑体" w:eastAsia="黑体" w:cs="黑体"/>
          <w:bCs/>
          <w:color w:val="000000"/>
          <w:sz w:val="32"/>
          <w:szCs w:val="32"/>
        </w:rPr>
        <w:t>字以内）</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14:paraId="3934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1" w:hRule="atLeast"/>
          <w:jc w:val="center"/>
        </w:trPr>
        <w:tc>
          <w:tcPr>
            <w:tcW w:w="8790" w:type="dxa"/>
            <w:noWrap w:val="0"/>
            <w:vAlign w:val="top"/>
          </w:tcPr>
          <w:p w14:paraId="51CE4228">
            <w:pPr>
              <w:snapToGrid w:val="0"/>
              <w:spacing w:line="480" w:lineRule="exact"/>
              <w:ind w:firstLine="480" w:firstLineChars="200"/>
              <w:rPr>
                <w:rFonts w:ascii="宋体" w:hAnsi="宋体"/>
                <w:bCs/>
                <w:color w:val="000000"/>
                <w:sz w:val="24"/>
              </w:rPr>
            </w:pPr>
            <w:r>
              <w:rPr>
                <w:rFonts w:hint="eastAsia" w:ascii="宋体" w:hAnsi="宋体"/>
                <w:bCs/>
                <w:color w:val="000000"/>
                <w:sz w:val="24"/>
              </w:rPr>
              <w:t>简述教改实践效果、成果的推广应用情况，成果的示范作用与评价等。</w:t>
            </w:r>
          </w:p>
          <w:p w14:paraId="4B8BDB26">
            <w:pPr>
              <w:spacing w:line="480" w:lineRule="exact"/>
              <w:ind w:firstLine="240" w:firstLineChars="100"/>
              <w:rPr>
                <w:rFonts w:ascii="宋体" w:hAnsi="宋体"/>
                <w:bCs/>
                <w:color w:val="000000"/>
                <w:sz w:val="24"/>
              </w:rPr>
            </w:pPr>
          </w:p>
          <w:p w14:paraId="3EAC810C">
            <w:pPr>
              <w:spacing w:line="480" w:lineRule="exact"/>
              <w:ind w:firstLine="240" w:firstLineChars="100"/>
              <w:rPr>
                <w:rFonts w:ascii="仿宋" w:hAnsi="仿宋" w:eastAsia="仿宋"/>
                <w:bCs/>
                <w:color w:val="000000"/>
                <w:sz w:val="24"/>
              </w:rPr>
            </w:pPr>
          </w:p>
          <w:p w14:paraId="247F750E">
            <w:pPr>
              <w:spacing w:line="480" w:lineRule="exact"/>
              <w:ind w:firstLine="240" w:firstLineChars="100"/>
              <w:rPr>
                <w:rFonts w:ascii="仿宋" w:hAnsi="仿宋" w:eastAsia="仿宋"/>
                <w:bCs/>
                <w:color w:val="000000"/>
                <w:sz w:val="24"/>
              </w:rPr>
            </w:pPr>
          </w:p>
          <w:p w14:paraId="574BDA59">
            <w:pPr>
              <w:spacing w:line="480" w:lineRule="exact"/>
              <w:ind w:firstLine="240" w:firstLineChars="100"/>
              <w:rPr>
                <w:rFonts w:ascii="仿宋" w:hAnsi="仿宋" w:eastAsia="仿宋"/>
                <w:bCs/>
                <w:color w:val="000000"/>
                <w:sz w:val="24"/>
              </w:rPr>
            </w:pPr>
          </w:p>
          <w:p w14:paraId="59328BAD">
            <w:pPr>
              <w:spacing w:line="480" w:lineRule="exact"/>
              <w:ind w:firstLine="240" w:firstLineChars="100"/>
              <w:rPr>
                <w:rFonts w:ascii="仿宋" w:hAnsi="仿宋" w:eastAsia="仿宋"/>
                <w:bCs/>
                <w:color w:val="000000"/>
                <w:sz w:val="24"/>
              </w:rPr>
            </w:pPr>
          </w:p>
          <w:p w14:paraId="5FE10F86">
            <w:pPr>
              <w:spacing w:line="480" w:lineRule="exact"/>
              <w:ind w:firstLine="240" w:firstLineChars="100"/>
              <w:rPr>
                <w:rFonts w:ascii="仿宋" w:hAnsi="仿宋" w:eastAsia="仿宋"/>
                <w:bCs/>
                <w:color w:val="000000"/>
                <w:sz w:val="24"/>
              </w:rPr>
            </w:pPr>
          </w:p>
          <w:p w14:paraId="0DDA2754">
            <w:pPr>
              <w:spacing w:line="480" w:lineRule="exact"/>
              <w:rPr>
                <w:rFonts w:ascii="仿宋" w:hAnsi="仿宋" w:eastAsia="仿宋"/>
                <w:bCs/>
                <w:color w:val="000000"/>
                <w:sz w:val="24"/>
              </w:rPr>
            </w:pPr>
          </w:p>
          <w:p w14:paraId="165BE1F8">
            <w:pPr>
              <w:spacing w:line="480" w:lineRule="exact"/>
              <w:rPr>
                <w:rFonts w:ascii="仿宋" w:hAnsi="仿宋" w:eastAsia="仿宋"/>
                <w:bCs/>
                <w:color w:val="000000"/>
                <w:sz w:val="24"/>
              </w:rPr>
            </w:pPr>
          </w:p>
          <w:p w14:paraId="706D9137">
            <w:pPr>
              <w:spacing w:line="480" w:lineRule="exact"/>
              <w:rPr>
                <w:rFonts w:ascii="仿宋" w:hAnsi="仿宋" w:eastAsia="仿宋"/>
                <w:bCs/>
                <w:color w:val="000000"/>
                <w:sz w:val="24"/>
              </w:rPr>
            </w:pPr>
          </w:p>
        </w:tc>
      </w:tr>
    </w:tbl>
    <w:p w14:paraId="3603956A">
      <w:pPr>
        <w:spacing w:line="560" w:lineRule="exact"/>
        <w:ind w:firstLine="480" w:firstLineChars="200"/>
        <w:rPr>
          <w:rFonts w:ascii="宋体" w:hAnsi="宋体"/>
          <w:bCs/>
          <w:color w:val="000000"/>
          <w:sz w:val="24"/>
        </w:rPr>
        <w:sectPr>
          <w:pgSz w:w="11906" w:h="16838"/>
          <w:pgMar w:top="2098" w:right="1474" w:bottom="1984" w:left="1587" w:header="851" w:footer="1559" w:gutter="0"/>
          <w:cols w:space="720" w:num="1"/>
          <w:docGrid w:type="linesAndChars" w:linePitch="315" w:charSpace="121"/>
        </w:sectPr>
      </w:pPr>
    </w:p>
    <w:p w14:paraId="40C74B00">
      <w:pPr>
        <w:spacing w:line="560" w:lineRule="exact"/>
        <w:ind w:firstLine="640" w:firstLineChars="200"/>
        <w:rPr>
          <w:rFonts w:ascii="黑体" w:hAnsi="黑体" w:eastAsia="黑体"/>
          <w:bCs/>
          <w:color w:val="000000"/>
          <w:sz w:val="32"/>
          <w:szCs w:val="32"/>
        </w:rPr>
      </w:pPr>
      <w:r>
        <w:rPr>
          <w:rFonts w:hint="eastAsia" w:ascii="黑体" w:hAnsi="黑体" w:eastAsia="黑体"/>
          <w:bCs/>
          <w:color w:val="000000"/>
          <w:sz w:val="32"/>
          <w:szCs w:val="32"/>
        </w:rPr>
        <w:t>五、成果目录</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97"/>
      </w:tblGrid>
      <w:tr w14:paraId="6A87B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24" w:hRule="atLeast"/>
          <w:jc w:val="center"/>
        </w:trPr>
        <w:tc>
          <w:tcPr>
            <w:tcW w:w="8897" w:type="dxa"/>
            <w:noWrap w:val="0"/>
            <w:vAlign w:val="top"/>
          </w:tcPr>
          <w:p w14:paraId="74539D73">
            <w:pPr>
              <w:snapToGrid w:val="0"/>
              <w:spacing w:line="480" w:lineRule="exact"/>
              <w:ind w:firstLine="480" w:firstLineChars="200"/>
              <w:rPr>
                <w:rFonts w:ascii="宋体" w:hAnsi="宋体"/>
                <w:bCs/>
                <w:color w:val="000000"/>
                <w:sz w:val="24"/>
              </w:rPr>
            </w:pPr>
            <w:r>
              <w:rPr>
                <w:rFonts w:hint="eastAsia" w:ascii="宋体" w:hAnsi="宋体"/>
                <w:bCs/>
                <w:color w:val="000000"/>
                <w:sz w:val="24"/>
              </w:rPr>
              <w:t>项目研究报告、系列课程与教材、实验实践实训教学基地、教学管理制度、人才培养方案、项目实践报告、课件、微课、教学软件、论文*、编著专著等清单（论文需注明标题、刊物名称、发表卷期号，编著、专著需注明出版社、出版时间，同时提供“中国知网”或“维普资讯”或“万方数据库”的检索链接）。</w:t>
            </w:r>
          </w:p>
          <w:p w14:paraId="228CA11B">
            <w:pPr>
              <w:snapToGrid w:val="0"/>
              <w:spacing w:line="480" w:lineRule="exact"/>
              <w:rPr>
                <w:rFonts w:ascii="宋体" w:hAnsi="宋体"/>
                <w:bCs/>
                <w:color w:val="000000"/>
                <w:sz w:val="24"/>
              </w:rPr>
            </w:pPr>
          </w:p>
          <w:p w14:paraId="7EB67E4E">
            <w:pPr>
              <w:snapToGrid w:val="0"/>
              <w:spacing w:line="480" w:lineRule="exact"/>
              <w:rPr>
                <w:rFonts w:ascii="宋体" w:hAnsi="宋体"/>
                <w:bCs/>
                <w:color w:val="000000"/>
                <w:sz w:val="24"/>
              </w:rPr>
            </w:pPr>
          </w:p>
          <w:p w14:paraId="0BB37234">
            <w:pPr>
              <w:snapToGrid w:val="0"/>
              <w:spacing w:line="480" w:lineRule="exact"/>
              <w:rPr>
                <w:rFonts w:ascii="宋体" w:hAnsi="宋体"/>
                <w:bCs/>
                <w:color w:val="000000"/>
                <w:sz w:val="24"/>
              </w:rPr>
            </w:pPr>
          </w:p>
          <w:p w14:paraId="4E825F8D">
            <w:pPr>
              <w:snapToGrid w:val="0"/>
              <w:spacing w:line="480" w:lineRule="exact"/>
              <w:rPr>
                <w:rFonts w:ascii="宋体" w:hAnsi="宋体"/>
                <w:bCs/>
                <w:color w:val="000000"/>
                <w:sz w:val="24"/>
              </w:rPr>
            </w:pPr>
          </w:p>
          <w:p w14:paraId="5578D1B5">
            <w:pPr>
              <w:snapToGrid w:val="0"/>
              <w:spacing w:line="480" w:lineRule="exact"/>
              <w:rPr>
                <w:rFonts w:ascii="宋体" w:hAnsi="宋体"/>
                <w:bCs/>
                <w:color w:val="000000"/>
                <w:sz w:val="24"/>
              </w:rPr>
            </w:pPr>
          </w:p>
          <w:p w14:paraId="6AE3D17B">
            <w:pPr>
              <w:snapToGrid w:val="0"/>
              <w:spacing w:before="157" w:beforeLines="50" w:after="157" w:afterLines="50" w:line="560" w:lineRule="exact"/>
              <w:rPr>
                <w:rFonts w:ascii="宋体" w:hAnsi="宋体"/>
                <w:bCs/>
                <w:color w:val="000000"/>
                <w:sz w:val="24"/>
              </w:rPr>
            </w:pPr>
          </w:p>
          <w:p w14:paraId="38F25717">
            <w:pPr>
              <w:snapToGrid w:val="0"/>
              <w:spacing w:before="157" w:beforeLines="50" w:after="157" w:afterLines="50" w:line="560" w:lineRule="exact"/>
              <w:rPr>
                <w:rFonts w:ascii="宋体" w:hAnsi="宋体"/>
                <w:bCs/>
                <w:color w:val="000000"/>
                <w:sz w:val="24"/>
              </w:rPr>
            </w:pPr>
          </w:p>
          <w:p w14:paraId="017922A0">
            <w:pPr>
              <w:snapToGrid w:val="0"/>
              <w:spacing w:before="157" w:beforeLines="50" w:after="157" w:afterLines="50" w:line="560" w:lineRule="exact"/>
              <w:rPr>
                <w:rFonts w:ascii="宋体" w:hAnsi="宋体"/>
                <w:bCs/>
                <w:color w:val="000000"/>
                <w:sz w:val="24"/>
              </w:rPr>
            </w:pPr>
          </w:p>
          <w:p w14:paraId="090A24A5">
            <w:pPr>
              <w:snapToGrid w:val="0"/>
              <w:spacing w:before="157" w:beforeLines="50" w:after="157" w:afterLines="50" w:line="560" w:lineRule="exact"/>
              <w:rPr>
                <w:rFonts w:ascii="宋体" w:hAnsi="宋体"/>
                <w:bCs/>
                <w:color w:val="000000"/>
                <w:sz w:val="24"/>
              </w:rPr>
            </w:pPr>
          </w:p>
          <w:p w14:paraId="634F3484">
            <w:pPr>
              <w:snapToGrid w:val="0"/>
              <w:spacing w:before="157" w:beforeLines="50" w:after="157" w:afterLines="50" w:line="560" w:lineRule="exact"/>
              <w:rPr>
                <w:rFonts w:ascii="宋体" w:hAnsi="宋体"/>
                <w:bCs/>
                <w:color w:val="000000"/>
                <w:sz w:val="24"/>
              </w:rPr>
            </w:pPr>
          </w:p>
          <w:p w14:paraId="01BA571C">
            <w:pPr>
              <w:snapToGrid w:val="0"/>
              <w:spacing w:before="157" w:beforeLines="50" w:after="157" w:afterLines="50" w:line="560" w:lineRule="exact"/>
              <w:rPr>
                <w:rFonts w:ascii="宋体" w:hAnsi="宋体"/>
                <w:bCs/>
                <w:color w:val="000000"/>
                <w:sz w:val="24"/>
              </w:rPr>
            </w:pPr>
          </w:p>
          <w:p w14:paraId="66D71CD4">
            <w:pPr>
              <w:snapToGrid w:val="0"/>
              <w:spacing w:before="157" w:beforeLines="50" w:after="157" w:afterLines="50" w:line="560" w:lineRule="exact"/>
              <w:rPr>
                <w:rFonts w:ascii="宋体" w:hAnsi="宋体"/>
                <w:bCs/>
                <w:color w:val="000000"/>
                <w:sz w:val="24"/>
              </w:rPr>
            </w:pPr>
          </w:p>
          <w:p w14:paraId="54DFE331">
            <w:pPr>
              <w:snapToGrid w:val="0"/>
              <w:spacing w:before="157" w:beforeLines="50" w:after="157" w:afterLines="50" w:line="560" w:lineRule="exact"/>
              <w:rPr>
                <w:rFonts w:hint="eastAsia" w:ascii="宋体" w:hAnsi="宋体"/>
                <w:bCs/>
                <w:color w:val="000000"/>
                <w:sz w:val="24"/>
              </w:rPr>
            </w:pPr>
          </w:p>
        </w:tc>
      </w:tr>
    </w:tbl>
    <w:p w14:paraId="09BAC11B">
      <w:pPr>
        <w:tabs>
          <w:tab w:val="left" w:pos="1463"/>
        </w:tabs>
        <w:ind w:firstLine="480" w:firstLineChars="200"/>
        <w:rPr>
          <w:rFonts w:hint="eastAsia" w:ascii="黑体" w:hAnsi="黑体" w:eastAsia="黑体"/>
          <w:bCs/>
          <w:color w:val="000000"/>
          <w:sz w:val="30"/>
        </w:rPr>
      </w:pPr>
      <w:r>
        <w:rPr>
          <w:rFonts w:hint="eastAsia" w:ascii="宋体" w:hAnsi="宋体"/>
          <w:bCs/>
          <w:color w:val="000000"/>
          <w:sz w:val="24"/>
        </w:rPr>
        <w:t>*论文应当提供在“中国知网”或“维普资讯”或“万方数据库”的检索链接。</w:t>
      </w:r>
      <w:r>
        <w:rPr>
          <w:rFonts w:hint="eastAsia" w:ascii="宋体" w:hAnsi="宋体"/>
          <w:b/>
          <w:bCs/>
          <w:color w:val="000000"/>
          <w:sz w:val="24"/>
        </w:rPr>
        <w:t>不能在上述任一数据库提供检索链接，或者所提供的检索链接无法检索到该论文，视为提供的结题材料不真实</w:t>
      </w:r>
      <w:r>
        <w:rPr>
          <w:rFonts w:hint="eastAsia" w:ascii="宋体" w:hAnsi="宋体"/>
          <w:bCs/>
          <w:color w:val="000000"/>
          <w:sz w:val="24"/>
        </w:rPr>
        <w:t>。</w:t>
      </w:r>
    </w:p>
    <w:p w14:paraId="49569E0D">
      <w:pPr>
        <w:tabs>
          <w:tab w:val="left" w:pos="1463"/>
        </w:tabs>
        <w:ind w:firstLine="600" w:firstLineChars="200"/>
        <w:rPr>
          <w:rFonts w:ascii="黑体" w:hAnsi="黑体" w:eastAsia="黑体"/>
          <w:bCs/>
          <w:color w:val="000000"/>
          <w:sz w:val="30"/>
        </w:rPr>
      </w:pPr>
      <w:r>
        <w:rPr>
          <w:rFonts w:hint="eastAsia" w:ascii="黑体" w:hAnsi="黑体" w:eastAsia="黑体"/>
          <w:bCs/>
          <w:color w:val="000000"/>
          <w:sz w:val="30"/>
        </w:rPr>
        <w:br w:type="page"/>
      </w:r>
      <w:r>
        <w:rPr>
          <w:rFonts w:hint="eastAsia" w:ascii="黑体" w:hAnsi="黑体" w:eastAsia="黑体"/>
          <w:bCs/>
          <w:color w:val="000000"/>
          <w:sz w:val="32"/>
          <w:szCs w:val="32"/>
        </w:rPr>
        <w:t>六、项目经费使用情况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6613"/>
      </w:tblGrid>
      <w:tr w14:paraId="66A7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375" w:type="dxa"/>
            <w:noWrap w:val="0"/>
            <w:vAlign w:val="center"/>
          </w:tcPr>
          <w:p w14:paraId="635FE28C">
            <w:pPr>
              <w:autoSpaceDE w:val="0"/>
              <w:autoSpaceDN w:val="0"/>
              <w:adjustRightInd w:val="0"/>
              <w:spacing w:line="560" w:lineRule="exact"/>
              <w:ind w:right="205" w:rightChars="98"/>
              <w:jc w:val="center"/>
              <w:rPr>
                <w:rFonts w:ascii="宋体" w:hAnsi="宋体"/>
                <w:b/>
                <w:color w:val="000000"/>
                <w:sz w:val="24"/>
              </w:rPr>
            </w:pPr>
            <w:r>
              <w:rPr>
                <w:rFonts w:hint="eastAsia" w:ascii="宋体" w:hAnsi="宋体"/>
                <w:color w:val="000000"/>
                <w:sz w:val="24"/>
              </w:rPr>
              <w:t>研究经费（万元）</w:t>
            </w:r>
          </w:p>
        </w:tc>
        <w:tc>
          <w:tcPr>
            <w:tcW w:w="6613" w:type="dxa"/>
            <w:noWrap w:val="0"/>
            <w:vAlign w:val="center"/>
          </w:tcPr>
          <w:p w14:paraId="4E1FF61F">
            <w:pPr>
              <w:autoSpaceDE w:val="0"/>
              <w:autoSpaceDN w:val="0"/>
              <w:adjustRightInd w:val="0"/>
              <w:spacing w:line="560" w:lineRule="exact"/>
              <w:ind w:right="205" w:rightChars="98"/>
              <w:jc w:val="center"/>
              <w:rPr>
                <w:rFonts w:ascii="宋体" w:hAnsi="宋体"/>
                <w:b/>
                <w:color w:val="000000"/>
                <w:kern w:val="0"/>
                <w:sz w:val="24"/>
              </w:rPr>
            </w:pPr>
          </w:p>
        </w:tc>
      </w:tr>
      <w:tr w14:paraId="2E02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2375" w:type="dxa"/>
            <w:vMerge w:val="restart"/>
            <w:noWrap w:val="0"/>
            <w:vAlign w:val="center"/>
          </w:tcPr>
          <w:p w14:paraId="60459779">
            <w:pPr>
              <w:snapToGrid w:val="0"/>
              <w:spacing w:line="560" w:lineRule="exact"/>
              <w:jc w:val="left"/>
              <w:rPr>
                <w:rFonts w:ascii="宋体" w:hAnsi="宋体"/>
                <w:color w:val="000000"/>
                <w:sz w:val="24"/>
              </w:rPr>
            </w:pPr>
            <w:r>
              <w:rPr>
                <w:rFonts w:hint="eastAsia" w:ascii="宋体" w:hAnsi="宋体"/>
                <w:color w:val="000000"/>
                <w:sz w:val="24"/>
              </w:rPr>
              <w:t>项目支出明细</w:t>
            </w:r>
          </w:p>
        </w:tc>
        <w:tc>
          <w:tcPr>
            <w:tcW w:w="6613" w:type="dxa"/>
            <w:noWrap w:val="0"/>
            <w:vAlign w:val="center"/>
          </w:tcPr>
          <w:p w14:paraId="691C511A">
            <w:pPr>
              <w:snapToGrid w:val="0"/>
              <w:spacing w:line="560" w:lineRule="exact"/>
              <w:jc w:val="left"/>
              <w:rPr>
                <w:rFonts w:ascii="宋体" w:hAnsi="宋体"/>
                <w:b/>
                <w:color w:val="000000"/>
                <w:sz w:val="24"/>
              </w:rPr>
            </w:pPr>
          </w:p>
        </w:tc>
      </w:tr>
      <w:tr w14:paraId="1FDE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2375" w:type="dxa"/>
            <w:vMerge w:val="continue"/>
            <w:noWrap w:val="0"/>
            <w:vAlign w:val="center"/>
          </w:tcPr>
          <w:p w14:paraId="716298D8">
            <w:pPr>
              <w:snapToGrid w:val="0"/>
              <w:spacing w:line="560" w:lineRule="exact"/>
              <w:jc w:val="left"/>
              <w:rPr>
                <w:rFonts w:ascii="宋体" w:hAnsi="宋体"/>
                <w:b/>
                <w:color w:val="000000"/>
                <w:sz w:val="24"/>
              </w:rPr>
            </w:pPr>
          </w:p>
        </w:tc>
        <w:tc>
          <w:tcPr>
            <w:tcW w:w="6613" w:type="dxa"/>
            <w:noWrap w:val="0"/>
            <w:vAlign w:val="center"/>
          </w:tcPr>
          <w:p w14:paraId="3F809A9C">
            <w:pPr>
              <w:snapToGrid w:val="0"/>
              <w:spacing w:line="560" w:lineRule="exact"/>
              <w:jc w:val="left"/>
              <w:rPr>
                <w:rFonts w:ascii="宋体" w:hAnsi="宋体"/>
                <w:b/>
                <w:color w:val="000000"/>
                <w:sz w:val="24"/>
              </w:rPr>
            </w:pPr>
          </w:p>
        </w:tc>
      </w:tr>
      <w:tr w14:paraId="4F14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2375" w:type="dxa"/>
            <w:vMerge w:val="continue"/>
            <w:noWrap w:val="0"/>
            <w:vAlign w:val="center"/>
          </w:tcPr>
          <w:p w14:paraId="464BAB87">
            <w:pPr>
              <w:snapToGrid w:val="0"/>
              <w:spacing w:line="560" w:lineRule="exact"/>
              <w:jc w:val="left"/>
              <w:rPr>
                <w:rFonts w:ascii="宋体" w:hAnsi="宋体"/>
                <w:b/>
                <w:color w:val="000000"/>
                <w:sz w:val="24"/>
              </w:rPr>
            </w:pPr>
          </w:p>
        </w:tc>
        <w:tc>
          <w:tcPr>
            <w:tcW w:w="6613" w:type="dxa"/>
            <w:noWrap w:val="0"/>
            <w:vAlign w:val="center"/>
          </w:tcPr>
          <w:p w14:paraId="644BF217">
            <w:pPr>
              <w:snapToGrid w:val="0"/>
              <w:spacing w:line="560" w:lineRule="exact"/>
              <w:jc w:val="left"/>
              <w:rPr>
                <w:rFonts w:ascii="宋体" w:hAnsi="宋体"/>
                <w:b/>
                <w:color w:val="000000"/>
                <w:sz w:val="24"/>
              </w:rPr>
            </w:pPr>
          </w:p>
        </w:tc>
      </w:tr>
      <w:tr w14:paraId="6337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2375" w:type="dxa"/>
            <w:vMerge w:val="continue"/>
            <w:noWrap w:val="0"/>
            <w:vAlign w:val="center"/>
          </w:tcPr>
          <w:p w14:paraId="2376F003">
            <w:pPr>
              <w:snapToGrid w:val="0"/>
              <w:spacing w:line="560" w:lineRule="exact"/>
              <w:jc w:val="left"/>
              <w:rPr>
                <w:rFonts w:ascii="宋体" w:hAnsi="宋体"/>
                <w:b/>
                <w:color w:val="000000"/>
                <w:sz w:val="24"/>
              </w:rPr>
            </w:pPr>
          </w:p>
        </w:tc>
        <w:tc>
          <w:tcPr>
            <w:tcW w:w="6613" w:type="dxa"/>
            <w:noWrap w:val="0"/>
            <w:vAlign w:val="center"/>
          </w:tcPr>
          <w:p w14:paraId="591AD391">
            <w:pPr>
              <w:snapToGrid w:val="0"/>
              <w:spacing w:line="560" w:lineRule="exact"/>
              <w:jc w:val="left"/>
              <w:rPr>
                <w:rFonts w:ascii="宋体" w:hAnsi="宋体"/>
                <w:b/>
                <w:color w:val="000000"/>
                <w:sz w:val="24"/>
              </w:rPr>
            </w:pPr>
          </w:p>
        </w:tc>
      </w:tr>
      <w:tr w14:paraId="6336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2375" w:type="dxa"/>
            <w:vMerge w:val="continue"/>
            <w:noWrap w:val="0"/>
            <w:vAlign w:val="center"/>
          </w:tcPr>
          <w:p w14:paraId="64876BF3">
            <w:pPr>
              <w:snapToGrid w:val="0"/>
              <w:spacing w:line="560" w:lineRule="exact"/>
              <w:jc w:val="left"/>
              <w:rPr>
                <w:rFonts w:ascii="宋体" w:hAnsi="宋体"/>
                <w:b/>
                <w:color w:val="000000"/>
                <w:sz w:val="24"/>
              </w:rPr>
            </w:pPr>
          </w:p>
        </w:tc>
        <w:tc>
          <w:tcPr>
            <w:tcW w:w="6613" w:type="dxa"/>
            <w:noWrap w:val="0"/>
            <w:vAlign w:val="center"/>
          </w:tcPr>
          <w:p w14:paraId="48CACAD2">
            <w:pPr>
              <w:snapToGrid w:val="0"/>
              <w:spacing w:line="560" w:lineRule="exact"/>
              <w:jc w:val="left"/>
              <w:rPr>
                <w:rFonts w:ascii="宋体" w:hAnsi="宋体"/>
                <w:b/>
                <w:color w:val="000000"/>
                <w:sz w:val="24"/>
              </w:rPr>
            </w:pPr>
          </w:p>
        </w:tc>
      </w:tr>
      <w:tr w14:paraId="765F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2375" w:type="dxa"/>
            <w:vMerge w:val="continue"/>
            <w:noWrap w:val="0"/>
            <w:vAlign w:val="center"/>
          </w:tcPr>
          <w:p w14:paraId="1AF775DE">
            <w:pPr>
              <w:snapToGrid w:val="0"/>
              <w:spacing w:line="560" w:lineRule="exact"/>
              <w:jc w:val="left"/>
              <w:rPr>
                <w:rFonts w:ascii="宋体" w:hAnsi="宋体"/>
                <w:b/>
                <w:color w:val="000000"/>
                <w:sz w:val="24"/>
              </w:rPr>
            </w:pPr>
          </w:p>
        </w:tc>
        <w:tc>
          <w:tcPr>
            <w:tcW w:w="6613" w:type="dxa"/>
            <w:noWrap w:val="0"/>
            <w:vAlign w:val="center"/>
          </w:tcPr>
          <w:p w14:paraId="19E8342F">
            <w:pPr>
              <w:snapToGrid w:val="0"/>
              <w:spacing w:line="560" w:lineRule="exact"/>
              <w:jc w:val="left"/>
              <w:rPr>
                <w:rFonts w:ascii="宋体" w:hAnsi="宋体"/>
                <w:b/>
                <w:color w:val="000000"/>
                <w:sz w:val="24"/>
              </w:rPr>
            </w:pPr>
          </w:p>
        </w:tc>
      </w:tr>
      <w:tr w14:paraId="7048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375" w:type="dxa"/>
            <w:vMerge w:val="continue"/>
            <w:noWrap w:val="0"/>
            <w:vAlign w:val="center"/>
          </w:tcPr>
          <w:p w14:paraId="42F12EAC">
            <w:pPr>
              <w:snapToGrid w:val="0"/>
              <w:spacing w:line="560" w:lineRule="exact"/>
              <w:jc w:val="left"/>
              <w:rPr>
                <w:rFonts w:ascii="宋体" w:hAnsi="宋体"/>
                <w:b/>
                <w:color w:val="000000"/>
                <w:sz w:val="24"/>
              </w:rPr>
            </w:pPr>
          </w:p>
        </w:tc>
        <w:tc>
          <w:tcPr>
            <w:tcW w:w="6613" w:type="dxa"/>
            <w:noWrap w:val="0"/>
            <w:vAlign w:val="center"/>
          </w:tcPr>
          <w:p w14:paraId="000D5F71">
            <w:pPr>
              <w:snapToGrid w:val="0"/>
              <w:spacing w:line="560" w:lineRule="exact"/>
              <w:jc w:val="left"/>
              <w:rPr>
                <w:rFonts w:ascii="宋体" w:hAnsi="宋体"/>
                <w:b/>
                <w:color w:val="000000"/>
                <w:sz w:val="24"/>
              </w:rPr>
            </w:pPr>
          </w:p>
        </w:tc>
      </w:tr>
      <w:tr w14:paraId="1232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375" w:type="dxa"/>
            <w:vMerge w:val="continue"/>
            <w:noWrap w:val="0"/>
            <w:vAlign w:val="center"/>
          </w:tcPr>
          <w:p w14:paraId="5B81F830">
            <w:pPr>
              <w:snapToGrid w:val="0"/>
              <w:spacing w:line="560" w:lineRule="exact"/>
              <w:jc w:val="left"/>
              <w:rPr>
                <w:rFonts w:ascii="宋体" w:hAnsi="宋体"/>
                <w:b/>
                <w:color w:val="000000"/>
                <w:sz w:val="24"/>
              </w:rPr>
            </w:pPr>
          </w:p>
        </w:tc>
        <w:tc>
          <w:tcPr>
            <w:tcW w:w="6613" w:type="dxa"/>
            <w:noWrap w:val="0"/>
            <w:vAlign w:val="center"/>
          </w:tcPr>
          <w:p w14:paraId="4AC1CA91">
            <w:pPr>
              <w:snapToGrid w:val="0"/>
              <w:spacing w:line="560" w:lineRule="exact"/>
              <w:jc w:val="left"/>
              <w:rPr>
                <w:rFonts w:ascii="宋体" w:hAnsi="宋体"/>
                <w:b/>
                <w:color w:val="000000"/>
                <w:sz w:val="24"/>
              </w:rPr>
            </w:pPr>
          </w:p>
        </w:tc>
      </w:tr>
      <w:tr w14:paraId="1C0B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8988" w:type="dxa"/>
            <w:gridSpan w:val="2"/>
            <w:noWrap w:val="0"/>
            <w:vAlign w:val="center"/>
          </w:tcPr>
          <w:p w14:paraId="5FBFB171">
            <w:pPr>
              <w:spacing w:after="157" w:afterLines="50" w:line="560" w:lineRule="exact"/>
              <w:ind w:firstLine="4320" w:firstLineChars="1800"/>
              <w:rPr>
                <w:rFonts w:ascii="宋体" w:hAnsi="宋体"/>
                <w:bCs/>
                <w:color w:val="000000"/>
                <w:sz w:val="24"/>
              </w:rPr>
            </w:pPr>
            <w:r>
              <w:rPr>
                <w:rFonts w:ascii="宋体" w:hAnsi="宋体"/>
                <w:bCs/>
                <w:color w:val="000000"/>
                <w:sz w:val="24"/>
              </w:rPr>
              <w:t xml:space="preserve">    （财务部门盖章）：</w:t>
            </w:r>
          </w:p>
          <w:p w14:paraId="58106FD2">
            <w:pPr>
              <w:spacing w:after="157" w:afterLines="50" w:line="560" w:lineRule="exact"/>
              <w:rPr>
                <w:rFonts w:ascii="宋体" w:hAnsi="宋体"/>
                <w:bCs/>
                <w:color w:val="000000"/>
                <w:sz w:val="24"/>
              </w:rPr>
            </w:pPr>
            <w:r>
              <w:rPr>
                <w:rFonts w:ascii="宋体" w:hAnsi="宋体"/>
                <w:bCs/>
                <w:color w:val="000000"/>
                <w:sz w:val="24"/>
              </w:rPr>
              <w:t xml:space="preserve">                                             年    月    日</w:t>
            </w:r>
          </w:p>
        </w:tc>
      </w:tr>
    </w:tbl>
    <w:p w14:paraId="687C17EB">
      <w:pPr>
        <w:spacing w:line="560" w:lineRule="exact"/>
        <w:ind w:firstLine="640" w:firstLineChars="200"/>
        <w:rPr>
          <w:rFonts w:ascii="黑体" w:hAnsi="黑体" w:eastAsia="黑体"/>
          <w:bCs/>
          <w:color w:val="000000"/>
          <w:sz w:val="32"/>
          <w:szCs w:val="32"/>
        </w:rPr>
      </w:pPr>
      <w:r>
        <w:rPr>
          <w:rFonts w:hint="eastAsia" w:ascii="黑体" w:hAnsi="黑体" w:eastAsia="黑体"/>
          <w:bCs/>
          <w:color w:val="000000"/>
          <w:sz w:val="32"/>
          <w:szCs w:val="32"/>
        </w:rPr>
        <w:t>七、学校审核意见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14:paraId="1571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8931" w:type="dxa"/>
            <w:noWrap w:val="0"/>
            <w:vAlign w:val="top"/>
          </w:tcPr>
          <w:p w14:paraId="30F6AF5B">
            <w:pPr>
              <w:spacing w:line="560" w:lineRule="exact"/>
              <w:ind w:firstLine="5212" w:firstLineChars="2172"/>
              <w:rPr>
                <w:rFonts w:ascii="宋体" w:hAnsi="宋体"/>
                <w:bCs/>
                <w:color w:val="000000"/>
                <w:sz w:val="24"/>
              </w:rPr>
            </w:pPr>
          </w:p>
          <w:p w14:paraId="38502F89">
            <w:pPr>
              <w:spacing w:line="560" w:lineRule="exact"/>
              <w:ind w:firstLine="5212" w:firstLineChars="2172"/>
              <w:rPr>
                <w:rFonts w:ascii="宋体" w:hAnsi="宋体"/>
                <w:bCs/>
                <w:color w:val="000000"/>
                <w:sz w:val="24"/>
              </w:rPr>
            </w:pPr>
          </w:p>
          <w:p w14:paraId="1ACC7802">
            <w:pPr>
              <w:spacing w:line="560" w:lineRule="exact"/>
              <w:rPr>
                <w:rFonts w:ascii="宋体" w:hAnsi="宋体"/>
                <w:bCs/>
                <w:color w:val="000000"/>
                <w:sz w:val="24"/>
              </w:rPr>
            </w:pPr>
          </w:p>
          <w:p w14:paraId="7C939230">
            <w:pPr>
              <w:spacing w:line="560" w:lineRule="exact"/>
              <w:rPr>
                <w:rFonts w:ascii="宋体" w:hAnsi="宋体"/>
                <w:bCs/>
                <w:color w:val="000000"/>
                <w:sz w:val="24"/>
              </w:rPr>
            </w:pPr>
          </w:p>
          <w:p w14:paraId="2F31F99A">
            <w:pPr>
              <w:spacing w:after="157" w:afterLines="50" w:line="560" w:lineRule="exact"/>
              <w:ind w:firstLine="4320" w:firstLineChars="1800"/>
              <w:rPr>
                <w:rFonts w:ascii="宋体" w:hAnsi="宋体"/>
                <w:bCs/>
                <w:color w:val="000000"/>
                <w:sz w:val="24"/>
              </w:rPr>
            </w:pPr>
            <w:r>
              <w:rPr>
                <w:rFonts w:ascii="宋体" w:hAnsi="宋体"/>
                <w:bCs/>
                <w:color w:val="000000"/>
                <w:sz w:val="24"/>
              </w:rPr>
              <w:t xml:space="preserve">         （盖章）</w:t>
            </w:r>
          </w:p>
          <w:p w14:paraId="173BCA8A">
            <w:pPr>
              <w:spacing w:after="157" w:afterLines="50" w:line="560" w:lineRule="exact"/>
              <w:rPr>
                <w:rFonts w:ascii="宋体" w:hAnsi="宋体"/>
                <w:bCs/>
                <w:color w:val="000000"/>
                <w:sz w:val="24"/>
              </w:rPr>
            </w:pPr>
            <w:r>
              <w:rPr>
                <w:rFonts w:ascii="宋体" w:hAnsi="宋体"/>
                <w:bCs/>
                <w:color w:val="000000"/>
                <w:sz w:val="24"/>
              </w:rPr>
              <w:t xml:space="preserve">                                             年    月    日</w:t>
            </w:r>
          </w:p>
        </w:tc>
      </w:tr>
    </w:tbl>
    <w:p w14:paraId="0C657ADC">
      <w:pPr>
        <w:spacing w:line="560" w:lineRule="exact"/>
        <w:rPr>
          <w:color w:val="000000"/>
        </w:rPr>
      </w:pPr>
    </w:p>
    <w:sectPr>
      <w:pgSz w:w="11906" w:h="16838"/>
      <w:pgMar w:top="2098" w:right="1474" w:bottom="1984" w:left="1587" w:header="851" w:footer="1559" w:gutter="0"/>
      <w:cols w:space="720" w:num="1"/>
      <w:docGrid w:type="linesAndChars" w:linePitch="315"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DABF1B-4B45-46B8-BB71-93E3E583EC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47EDC566-4156-492A-A20E-8A022BD55339}"/>
  </w:font>
  <w:font w:name="方正小标宋简体">
    <w:panose1 w:val="02000000000000000000"/>
    <w:charset w:val="86"/>
    <w:family w:val="auto"/>
    <w:pitch w:val="default"/>
    <w:sig w:usb0="00000001" w:usb1="08000000" w:usb2="00000000" w:usb3="00000000" w:csb0="00040000" w:csb1="00000000"/>
    <w:embedRegular r:id="rId3" w:fontKey="{E483DE64-9C81-480D-977D-8EC49884F70E}"/>
  </w:font>
  <w:font w:name="方正大标宋简体">
    <w:altName w:val="微软雅黑"/>
    <w:panose1 w:val="02010601030101010101"/>
    <w:charset w:val="86"/>
    <w:family w:val="auto"/>
    <w:pitch w:val="default"/>
    <w:sig w:usb0="00000001" w:usb1="080E0000" w:usb2="00000010" w:usb3="00000000" w:csb0="00040000" w:csb1="00000000"/>
    <w:embedRegular r:id="rId4" w:fontKey="{07B0805C-E32D-4CDB-BA91-3C52975E3B9C}"/>
  </w:font>
  <w:font w:name="楷体">
    <w:panose1 w:val="02010609060101010101"/>
    <w:charset w:val="86"/>
    <w:family w:val="modern"/>
    <w:pitch w:val="default"/>
    <w:sig w:usb0="800002BF" w:usb1="38CF7CFA" w:usb2="00000016" w:usb3="00000000" w:csb0="00040001" w:csb1="00000000"/>
    <w:embedRegular r:id="rId5" w:fontKey="{39402143-D26E-4B64-8A7D-976A75EAE45E}"/>
  </w:font>
  <w:font w:name="仿宋_GB2312">
    <w:altName w:val="仿宋"/>
    <w:panose1 w:val="02010609030101010101"/>
    <w:charset w:val="86"/>
    <w:family w:val="modern"/>
    <w:pitch w:val="default"/>
    <w:sig w:usb0="00000001" w:usb1="080E0000" w:usb2="00000010" w:usb3="00000000" w:csb0="00040000" w:csb1="00000000"/>
    <w:embedRegular r:id="rId6" w:fontKey="{F7484D28-CFF2-4D4C-A45B-A922A277A00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CEFA5">
    <w:pPr>
      <w:pStyle w:val="4"/>
      <w:ind w:right="360" w:firstLine="360"/>
      <w:rPr>
        <w:rFonts w:ascii="Times New Roman" w:hAnsi="Times New Roman"/>
        <w:sz w:val="32"/>
        <w:szCs w:val="32"/>
      </w:rPr>
    </w:pPr>
  </w:p>
  <w:p w14:paraId="50AF373F">
    <w:pPr>
      <w:pStyle w:val="4"/>
      <w:framePr w:wrap="around" w:vAnchor="text" w:hAnchor="margin" w:xAlign="outside" w:y="209"/>
      <w:adjustRightInd w:val="0"/>
      <w:ind w:left="210" w:leftChars="100" w:right="210" w:rightChars="10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w:t>
    </w:r>
    <w:r>
      <w:rPr>
        <w:rStyle w:val="8"/>
        <w:rFonts w:ascii="宋体" w:hAnsi="宋体"/>
        <w:sz w:val="28"/>
        <w:szCs w:val="28"/>
      </w:rPr>
      <w:fldChar w:fldCharType="end"/>
    </w:r>
    <w:r>
      <w:rPr>
        <w:rStyle w:val="8"/>
        <w:rFonts w:ascii="宋体" w:hAnsi="宋体"/>
        <w:sz w:val="28"/>
        <w:szCs w:val="28"/>
      </w:rPr>
      <w:t xml:space="preserve"> </w:t>
    </w:r>
    <w:r>
      <w:rPr>
        <w:rStyle w:val="8"/>
        <w:rFonts w:hint="eastAsia" w:ascii="宋体" w:hAnsi="宋体"/>
        <w:sz w:val="28"/>
        <w:szCs w:val="28"/>
      </w:rPr>
      <w:t>—</w:t>
    </w:r>
  </w:p>
  <w:p w14:paraId="34B64F5D">
    <w:pPr>
      <w:pStyle w:val="4"/>
      <w:adjustRightInd w:val="0"/>
      <w:ind w:right="210" w:rightChars="100"/>
      <w:jc w:val="both"/>
      <w:rPr>
        <w:rFonts w:ascii="Times New Roman" w:hAnsi="Times New Roman" w:eastAsia="仿宋"/>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C49AA">
    <w:pPr>
      <w:pStyle w:val="4"/>
      <w:adjustRightInd w:val="0"/>
      <w:ind w:right="210" w:rightChars="100"/>
      <w:rPr>
        <w:rFonts w:ascii="仿宋" w:hAnsi="仿宋" w:eastAsia="仿宋"/>
        <w:sz w:val="28"/>
        <w:szCs w:val="28"/>
      </w:rPr>
    </w:pPr>
    <w:r>
      <w:rPr>
        <w:rStyle w:val="8"/>
        <w:rFonts w:hint="eastAsia" w:ascii="仿宋" w:hAnsi="仿宋" w:eastAsia="仿宋"/>
        <w:sz w:val="28"/>
        <w:szCs w:val="28"/>
      </w:rPr>
      <w:t>—</w:t>
    </w:r>
    <w:r>
      <w:rPr>
        <w:rStyle w:val="8"/>
        <w:rFonts w:ascii="仿宋" w:hAnsi="仿宋" w:eastAsia="仿宋"/>
        <w:sz w:val="28"/>
        <w:szCs w:val="28"/>
        <w:lang w:val="en"/>
      </w:rPr>
      <w:t xml:space="preserve"> </w:t>
    </w:r>
    <w:r>
      <w:rPr>
        <w:rFonts w:ascii="仿宋" w:hAnsi="仿宋" w:eastAsia="仿宋"/>
        <w:sz w:val="28"/>
        <w:szCs w:val="28"/>
      </w:rPr>
      <w:fldChar w:fldCharType="begin"/>
    </w:r>
    <w:r>
      <w:rPr>
        <w:rStyle w:val="8"/>
        <w:rFonts w:ascii="仿宋" w:hAnsi="仿宋" w:eastAsia="仿宋"/>
        <w:sz w:val="28"/>
        <w:szCs w:val="28"/>
      </w:rPr>
      <w:instrText xml:space="preserve">PAGE  </w:instrText>
    </w:r>
    <w:r>
      <w:rPr>
        <w:rFonts w:ascii="仿宋" w:hAnsi="仿宋" w:eastAsia="仿宋"/>
        <w:sz w:val="28"/>
        <w:szCs w:val="28"/>
      </w:rPr>
      <w:fldChar w:fldCharType="separate"/>
    </w:r>
    <w:r>
      <w:rPr>
        <w:rStyle w:val="8"/>
        <w:rFonts w:ascii="Times New Roman" w:hAnsi="Times New Roman" w:eastAsia="仿宋"/>
        <w:sz w:val="28"/>
        <w:szCs w:val="28"/>
      </w:rPr>
      <w:t>10</w:t>
    </w:r>
    <w:r>
      <w:rPr>
        <w:rFonts w:ascii="仿宋" w:hAnsi="仿宋" w:eastAsia="仿宋"/>
        <w:sz w:val="28"/>
        <w:szCs w:val="28"/>
      </w:rPr>
      <w:fldChar w:fldCharType="end"/>
    </w:r>
    <w:r>
      <w:rPr>
        <w:rStyle w:val="8"/>
        <w:rFonts w:ascii="仿宋" w:hAnsi="仿宋" w:eastAsia="仿宋"/>
        <w:sz w:val="28"/>
        <w:szCs w:val="28"/>
        <w:lang w:val="en"/>
      </w:rPr>
      <w:t xml:space="preserve"> </w:t>
    </w:r>
    <w:r>
      <w:rPr>
        <w:rStyle w:val="8"/>
        <w:rFonts w:hint="eastAsia" w:ascii="仿宋" w:hAnsi="仿宋" w:eastAsia="仿宋"/>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A8D5C">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5"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5B79FC7E">
                          <w:r>
                            <w:rPr>
                              <w:rFonts w:ascii="Times New Roman" w:hAnsi="Times New Roman"/>
                            </w:rPr>
                            <w:t>ImpTraceLabel</w:t>
                          </w:r>
                          <w:r>
                            <w:t>=</w:t>
                          </w:r>
                          <w:r>
                            <w:rPr>
                              <w:rFonts w:ascii="Times New Roman" w:hAnsi="Times New Roman"/>
                            </w:rPr>
                            <w:t>PD94bWwgdmVyc2lvbj0nMS4wJyBlbmNvZGluZz0nVVRGLTgnPz48dHJhY2U</w:t>
                          </w:r>
                          <w:r>
                            <w:t>+</w:t>
                          </w:r>
                          <w:r>
                            <w:rPr>
                              <w:rFonts w:ascii="Times New Roman" w:hAnsi="Times New Roman"/>
                            </w:rPr>
                            <w:t>PGNvbnRlbnQ</w:t>
                          </w:r>
                          <w:r>
                            <w:t>+</w:t>
                          </w:r>
                          <w:r>
                            <w:rPr>
                              <w:rFonts w:ascii="Times New Roman" w:hAnsi="Times New Roman"/>
                            </w:rPr>
                            <w:t>PC9jb250ZW50PjxhY2NvdW50Pm5ldGN4NnFsejZmZnMzem02ZWg3aHo8L2FjY291bnQ</w:t>
                          </w:r>
                          <w:r>
                            <w:t>+</w:t>
                          </w:r>
                          <w:r>
                            <w:rPr>
                              <w:rFonts w:ascii="Times New Roman" w:hAnsi="Times New Roman"/>
                            </w:rPr>
                            <w:t>PG1hY2hpbmVDb2RlPkszODkyODIxMTQyMTEKPC9tYWNoaW5lQ29kZT48dGltZT4yMDIzLTA1LTMwIDEyOjM1OjQ5PC90aW1lPjxzeXN0ZW0</w:t>
                          </w:r>
                          <w:r>
                            <w:t>+</w:t>
                          </w:r>
                          <w:r>
                            <w:rPr>
                              <w:rFonts w:ascii="Times New Roman" w:hAnsi="Times New Roman"/>
                            </w:rPr>
                            <w:t>TUI8c3lzdGVtPjwvdHJhY2U</w:t>
                          </w:r>
                          <w:r>
                            <w:t>+</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ofm7NAAAA/wAAAA8AAAAAAAAAAQAgAAAAIgAA&#10;AGRycy9kb3ducmV2LnhtbFBLAQIUABQAAAAIAIdO4kCmlmpcoQEAAFUDAAAOAAAAAAAAAAEAIAAA&#10;ABwBAABkcnMvZTJvRG9jLnhtbFBLBQYAAAAABgAGAFkBAAAvBQAAAAA=&#10;">
              <v:fill on="f" focussize="0,0"/>
              <v:stroke on="f"/>
              <v:imagedata o:title=""/>
              <o:lock v:ext="edit" aspectratio="f"/>
              <v:textbox>
                <w:txbxContent>
                  <w:p w14:paraId="5B79FC7E">
                    <w:r>
                      <w:rPr>
                        <w:rFonts w:ascii="Times New Roman" w:hAnsi="Times New Roman"/>
                      </w:rPr>
                      <w:t>ImpTraceLabel</w:t>
                    </w:r>
                    <w:r>
                      <w:t>=</w:t>
                    </w:r>
                    <w:r>
                      <w:rPr>
                        <w:rFonts w:ascii="Times New Roman" w:hAnsi="Times New Roman"/>
                      </w:rPr>
                      <w:t>PD94bWwgdmVyc2lvbj0nMS4wJyBlbmNvZGluZz0nVVRGLTgnPz48dHJhY2U</w:t>
                    </w:r>
                    <w:r>
                      <w:t>+</w:t>
                    </w:r>
                    <w:r>
                      <w:rPr>
                        <w:rFonts w:ascii="Times New Roman" w:hAnsi="Times New Roman"/>
                      </w:rPr>
                      <w:t>PGNvbnRlbnQ</w:t>
                    </w:r>
                    <w:r>
                      <w:t>+</w:t>
                    </w:r>
                    <w:r>
                      <w:rPr>
                        <w:rFonts w:ascii="Times New Roman" w:hAnsi="Times New Roman"/>
                      </w:rPr>
                      <w:t>PC9jb250ZW50PjxhY2NvdW50Pm5ldGN4NnFsejZmZnMzem02ZWg3aHo8L2FjY291bnQ</w:t>
                    </w:r>
                    <w:r>
                      <w:t>+</w:t>
                    </w:r>
                    <w:r>
                      <w:rPr>
                        <w:rFonts w:ascii="Times New Roman" w:hAnsi="Times New Roman"/>
                      </w:rPr>
                      <w:t>PG1hY2hpbmVDb2RlPkszODkyODIxMTQyMTEKPC9tYWNoaW5lQ29kZT48dGltZT4yMDIzLTA1LTMwIDEyOjM1OjQ5PC90aW1lPjxzeXN0ZW0</w:t>
                    </w:r>
                    <w:r>
                      <w:t>+</w:t>
                    </w:r>
                    <w:r>
                      <w:rPr>
                        <w:rFonts w:ascii="Times New Roman" w:hAnsi="Times New Roman"/>
                      </w:rPr>
                      <w:t>TUI8c3lzdGVtPjwvdHJhY2U</w:t>
                    </w:r>
                    <w:r>
                      <w: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B0B24">
    <w:pPr>
      <w:pStyle w:val="5"/>
      <w:pBdr>
        <w:bottom w:val="none" w:color="auto" w:sz="0" w:space="0"/>
      </w:pBdr>
      <w:rPr>
        <w:rFonts w:ascii="仿宋" w:hAnsi="仿宋"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53F19"/>
    <w:rsid w:val="00B00ECE"/>
    <w:rsid w:val="00B837B5"/>
    <w:rsid w:val="00FF6304"/>
    <w:rsid w:val="042D5627"/>
    <w:rsid w:val="066E28CA"/>
    <w:rsid w:val="17031B70"/>
    <w:rsid w:val="191309ED"/>
    <w:rsid w:val="2B0472EB"/>
    <w:rsid w:val="491D0FE7"/>
    <w:rsid w:val="495C7CDB"/>
    <w:rsid w:val="4CB80259"/>
    <w:rsid w:val="507C41EC"/>
    <w:rsid w:val="55FB2C11"/>
    <w:rsid w:val="5A0957C5"/>
    <w:rsid w:val="5A415CB2"/>
    <w:rsid w:val="5BF705E5"/>
    <w:rsid w:val="5FF85F2E"/>
    <w:rsid w:val="738FE7A9"/>
    <w:rsid w:val="76AE5477"/>
    <w:rsid w:val="7D831C78"/>
    <w:rsid w:val="BFEF740E"/>
    <w:rsid w:val="DB77F58B"/>
    <w:rsid w:val="F9BFC610"/>
    <w:rsid w:val="FAFF8B2D"/>
    <w:rsid w:val="FF9F14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2"/>
    <w:basedOn w:val="1"/>
    <w:qFormat/>
    <w:uiPriority w:val="0"/>
    <w:pPr>
      <w:ind w:firstLine="510"/>
    </w:pPr>
    <w:rPr>
      <w:rFonts w:ascii="Times New Roman" w:hAnsi="Times New Roman" w:eastAsia="方正仿宋简体"/>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styleId="9">
    <w:name w:val="Hyperlink"/>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2036</Words>
  <Characters>2165</Characters>
  <Lines>272</Lines>
  <Paragraphs>158</Paragraphs>
  <TotalTime>0</TotalTime>
  <ScaleCrop>false</ScaleCrop>
  <LinksUpToDate>false</LinksUpToDate>
  <CharactersWithSpaces>2613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韦丽</cp:lastModifiedBy>
  <dcterms:modified xsi:type="dcterms:W3CDTF">2026-06-04T08:42:30Z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eyJoZGlkIjoiZmI3ZmM0NjBjYzcyZjhiMjQyMjZiNWI0YTA3YmYxZWEiLCJ1c2VySWQiOiI2NzMxMDEwODQifQ==</vt:lpwstr>
  </property>
  <property fmtid="{D5CDD505-2E9C-101B-9397-08002B2CF9AE}" pid="4" name="ICV">
    <vt:lpwstr>6FF4C823DEA34D4D9D0B7793340A54D2_13</vt:lpwstr>
  </property>
</Properties>
</file>